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3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Автономная некоммерческая организация</w:t>
      </w:r>
      <w:r>
        <w:rPr>
          <w:sz w:val="28"/>
          <w:szCs w:val="28"/>
        </w:rPr>
      </w:r>
    </w:p>
    <w:p>
      <w:pPr>
        <w:pStyle w:val="73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Центр социальных и управленческих проектов</w:t>
      </w:r>
      <w:r>
        <w:rPr>
          <w:sz w:val="28"/>
          <w:szCs w:val="28"/>
        </w:rPr>
      </w:r>
    </w:p>
    <w:p>
      <w:pPr>
        <w:pStyle w:val="73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«Инициатива»</w:t>
      </w:r>
      <w:r>
        <w:rPr>
          <w:sz w:val="28"/>
          <w:szCs w:val="28"/>
        </w:rPr>
      </w:r>
    </w:p>
    <w:p>
      <w:pPr>
        <w:pStyle w:val="73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(АНО Центр «Инициатива»)</w:t>
      </w:r>
      <w:r>
        <w:rPr>
          <w:sz w:val="28"/>
          <w:szCs w:val="28"/>
        </w:rPr>
      </w:r>
    </w:p>
    <w:p>
      <w:pPr>
        <w:pStyle w:val="737"/>
        <w:contextualSpacing/>
        <w:ind w:right="1222"/>
        <w:jc w:val="center"/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737"/>
        <w:contextualSpacing/>
        <w:ind w:right="1222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737"/>
        <w:contextualSpacing/>
        <w:ind w:right="1222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737"/>
        <w:contextualSpacing/>
        <w:ind w:right="1222"/>
        <w:jc w:val="center"/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737"/>
        <w:contextualSpacing/>
        <w:ind w:left="50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УТВЕРЖДАЮ:</w:t>
      </w:r>
      <w:r>
        <w:rPr>
          <w:bCs/>
          <w:sz w:val="28"/>
          <w:szCs w:val="28"/>
        </w:rPr>
      </w:r>
    </w:p>
    <w:p>
      <w:pPr>
        <w:pStyle w:val="737"/>
        <w:contextualSpacing/>
        <w:ind w:left="50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Директор АНО Центра «Инициатива»</w:t>
      </w:r>
      <w:r>
        <w:rPr>
          <w:bCs/>
          <w:sz w:val="28"/>
          <w:szCs w:val="28"/>
        </w:rPr>
      </w:r>
    </w:p>
    <w:p>
      <w:pPr>
        <w:pStyle w:val="737"/>
        <w:contextualSpacing/>
        <w:ind w:left="50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____________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А.В. Осташков</w:t>
      </w:r>
      <w:r>
        <w:rPr>
          <w:bCs/>
          <w:sz w:val="28"/>
          <w:szCs w:val="28"/>
        </w:rPr>
      </w:r>
    </w:p>
    <w:p>
      <w:pPr>
        <w:pStyle w:val="737"/>
        <w:contextualSpacing/>
        <w:ind w:left="5040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37"/>
        <w:contextualSpacing/>
        <w:ind w:left="5040"/>
        <w:rPr>
          <w:b/>
          <w:bCs/>
        </w:rPr>
      </w:pPr>
      <w:r>
        <w:rPr>
          <w:bCs/>
          <w:sz w:val="28"/>
          <w:szCs w:val="28"/>
        </w:rPr>
        <w:t xml:space="preserve">«</w:t>
      </w:r>
      <w:r>
        <w:rPr>
          <w:bCs/>
          <w:sz w:val="28"/>
          <w:szCs w:val="28"/>
        </w:rPr>
        <w:t xml:space="preserve">___</w:t>
      </w:r>
      <w:r>
        <w:rPr>
          <w:bCs/>
          <w:sz w:val="28"/>
          <w:szCs w:val="28"/>
        </w:rPr>
        <w:t xml:space="preserve">»</w:t>
      </w:r>
      <w:r>
        <w:rPr>
          <w:bCs/>
          <w:sz w:val="28"/>
          <w:szCs w:val="28"/>
        </w:rPr>
        <w:t xml:space="preserve"> октября </w:t>
      </w:r>
      <w:r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 xml:space="preserve">5</w:t>
      </w:r>
      <w:r>
        <w:rPr>
          <w:bCs/>
          <w:sz w:val="28"/>
          <w:szCs w:val="28"/>
        </w:rPr>
        <w:t xml:space="preserve"> г.</w:t>
      </w:r>
      <w:r>
        <w:rPr>
          <w:bCs/>
          <w:sz w:val="28"/>
          <w:szCs w:val="28"/>
        </w:rPr>
        <w:t xml:space="preserve">  </w:t>
      </w:r>
      <w:r>
        <w:rPr>
          <w:b/>
          <w:bCs/>
        </w:rPr>
      </w:r>
      <w:r>
        <w:rPr>
          <w:b/>
          <w:bCs/>
        </w:rPr>
      </w:r>
    </w:p>
    <w:p>
      <w:pPr>
        <w:pStyle w:val="73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АНАЛИТИЧЕСКИЙ ОТЧЕТ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теме научно-исследовательского проекта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Проведение сбора, обобщения и анализа информации о качестве оказания социальны</w:t>
      </w:r>
      <w:r>
        <w:rPr>
          <w:b/>
          <w:sz w:val="28"/>
          <w:szCs w:val="28"/>
        </w:rPr>
        <w:t xml:space="preserve">х услуг организациями социального обслуживания, расположенными на территории Пензенской области, формированию проектов  оценки качества оказания социальных услуг организациями социального обслуживания и  рейтингов организаций социального обслуживания в 202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 году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Заказчик: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Министерство труда, социальной защиты и демографии</w:t>
      </w:r>
      <w:r>
        <w:rPr>
          <w:sz w:val="28"/>
          <w:szCs w:val="28"/>
        </w:rPr>
      </w:r>
    </w:p>
    <w:p>
      <w:pPr>
        <w:pStyle w:val="73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right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Исполнитель</w:t>
      </w:r>
      <w:r>
        <w:rPr>
          <w:sz w:val="28"/>
          <w:szCs w:val="28"/>
        </w:rPr>
        <w:t xml:space="preserve">: АНО Центр «Инициатива»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3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1"/>
        <w:contextualSpacing/>
        <w:jc w:val="center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1"/>
        <w:contextualSpacing/>
        <w:jc w:val="center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1"/>
        <w:contextualSpacing/>
        <w:jc w:val="center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1"/>
        <w:contextualSpacing/>
        <w:jc w:val="center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1"/>
        <w:contextualSpacing/>
        <w:jc w:val="center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1"/>
        <w:contextualSpacing/>
        <w:jc w:val="center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1"/>
        <w:contextualSpacing/>
        <w:jc w:val="center"/>
        <w:spacing w:before="0" w:beforeAutospacing="0" w:after="0" w:afterAutospacing="0" w:line="360" w:lineRule="auto"/>
        <w:rPr>
          <w:sz w:val="28"/>
          <w:szCs w:val="28"/>
        </w:rPr>
        <w:sectPr>
          <w:footerReference w:type="default" r:id="rId12"/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  <w:t xml:space="preserve">Пенза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>
        <w:tblPrEx/>
        <w:trPr/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0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Введение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6" w:type="dxa"/>
            <w:vAlign w:val="bottom"/>
            <w:textDirection w:val="lrTb"/>
            <w:noWrap w:val="false"/>
          </w:tcPr>
          <w:p>
            <w:pPr>
              <w:pStyle w:val="737"/>
              <w:contextualSpacing/>
              <w:jc w:val="righ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404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организаций социальной сферы, в отношении которых проводились сбор и обобщение информации о качестве условий оказания услуг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6" w:type="dxa"/>
            <w:vAlign w:val="bottom"/>
            <w:textDirection w:val="lrTb"/>
            <w:noWrap w:val="false"/>
          </w:tcPr>
          <w:p>
            <w:pPr>
              <w:pStyle w:val="737"/>
              <w:contextualSpacing/>
              <w:jc w:val="righ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404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Результаты обобщения информации</w:t>
            </w:r>
            <w:r>
              <w:rPr>
                <w:sz w:val="28"/>
                <w:szCs w:val="28"/>
              </w:rPr>
              <w:t xml:space="preserve"> о деятельности организации социального обслуживания, установленной нормативными правовыми актами и размещенной на общедоступных информационных ресурсах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6" w:type="dxa"/>
            <w:vAlign w:val="bottom"/>
            <w:textDirection w:val="lrTb"/>
            <w:noWrap w:val="false"/>
          </w:tcPr>
          <w:p>
            <w:pPr>
              <w:pStyle w:val="737"/>
              <w:contextualSpacing/>
              <w:jc w:val="righ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404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Результаты удовлетворенности граждан качеством условий оказания услуг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6" w:type="dxa"/>
            <w:vAlign w:val="bottom"/>
            <w:textDirection w:val="lrTb"/>
            <w:noWrap w:val="false"/>
          </w:tcPr>
          <w:p>
            <w:pPr>
              <w:pStyle w:val="737"/>
              <w:contextualSpacing/>
              <w:jc w:val="righ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404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Параметры и значения показателей независимой оценки качества условий оказания услуг организациями социальной сферы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6" w:type="dxa"/>
            <w:vAlign w:val="bottom"/>
            <w:textDirection w:val="lrTb"/>
            <w:noWrap w:val="false"/>
          </w:tcPr>
          <w:p>
            <w:pPr>
              <w:pStyle w:val="737"/>
              <w:contextualSpacing/>
              <w:jc w:val="righ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404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недостатки в работе организаций социальной сферы, выявленные в ходе сбора и обобщения информации о качестве условий оказания услуг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6" w:type="dxa"/>
            <w:vAlign w:val="bottom"/>
            <w:textDirection w:val="lrTb"/>
            <w:noWrap w:val="false"/>
          </w:tcPr>
          <w:p>
            <w:pPr>
              <w:pStyle w:val="737"/>
              <w:contextualSpacing/>
              <w:jc w:val="righ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404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Выводы и предложения по совершенствованию деятельности организаций социальной сферы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6" w:type="dxa"/>
            <w:vAlign w:val="bottom"/>
            <w:textDirection w:val="lrTb"/>
            <w:noWrap w:val="false"/>
          </w:tcPr>
          <w:p>
            <w:pPr>
              <w:pStyle w:val="737"/>
              <w:contextualSpacing/>
              <w:jc w:val="righ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Введение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Актуальность проекта.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услуг по</w:t>
      </w:r>
      <w:r>
        <w:rPr>
          <w:sz w:val="28"/>
          <w:szCs w:val="28"/>
        </w:rPr>
        <w:t xml:space="preserve"> проведению сбора, обобщения и анализа информации о качестве оказания социальных услуг организациями социального обслуживания, расположенными на территории Пензенской области, оценка качества оказания социальных услуг организациями социального обслуживания</w:t>
      </w:r>
      <w:r>
        <w:rPr>
          <w:sz w:val="28"/>
          <w:szCs w:val="28"/>
        </w:rPr>
        <w:t xml:space="preserve"> должны</w:t>
      </w:r>
      <w:r>
        <w:rPr>
          <w:sz w:val="28"/>
          <w:szCs w:val="28"/>
        </w:rPr>
        <w:t xml:space="preserve"> проводиться на основа</w:t>
      </w:r>
      <w:r>
        <w:rPr>
          <w:sz w:val="28"/>
          <w:szCs w:val="28"/>
        </w:rPr>
        <w:t xml:space="preserve">нии Федерального закона </w:t>
      </w:r>
      <w:r>
        <w:rPr>
          <w:sz w:val="28"/>
          <w:szCs w:val="28"/>
        </w:rPr>
        <w:t xml:space="preserve">от 05.12.2017 г. № 392-ФЗ «О внесении изменений в отдельные зако</w:t>
      </w:r>
      <w:r>
        <w:rPr>
          <w:sz w:val="28"/>
          <w:szCs w:val="28"/>
        </w:rPr>
        <w:t xml:space="preserve">нодательные акты РФ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</w:r>
      <w:r>
        <w:rPr>
          <w:color w:val="ff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приказа Минтруда России от 31.05.2018 г. № 344н «Об утверждении Единого порядка расчета показателей, характеризующих общие критерии оценки ка</w:t>
      </w:r>
      <w:r>
        <w:rPr>
          <w:sz w:val="28"/>
          <w:szCs w:val="28"/>
        </w:rPr>
        <w:t xml:space="preserve">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 (зарегистрирован в Минюсте России, регистрационный № 52409 от 11 октября 2018 г.)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Минтруда России от 30.10.2018 №675н «Об утверждении методики выявле</w:t>
      </w:r>
      <w:r>
        <w:rPr>
          <w:sz w:val="28"/>
          <w:szCs w:val="28"/>
        </w:rPr>
        <w:t xml:space="preserve">ния и обобщения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 (в ред. Приказа Минтруда России от 27.10.2023 № 777н)</w:t>
      </w:r>
      <w:r>
        <w:rPr>
          <w:sz w:val="28"/>
          <w:szCs w:val="28"/>
        </w:rPr>
        <w:t xml:space="preserve">, приказом Минтруда России от 28.12</w:t>
      </w:r>
      <w:r>
        <w:rPr>
          <w:sz w:val="28"/>
          <w:szCs w:val="28"/>
        </w:rPr>
        <w:t xml:space="preserve">.20</w:t>
      </w:r>
      <w:r>
        <w:rPr>
          <w:sz w:val="28"/>
          <w:szCs w:val="28"/>
        </w:rPr>
        <w:t xml:space="preserve">23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899 «Об утвержде</w:t>
      </w:r>
      <w:r>
        <w:rPr>
          <w:sz w:val="28"/>
          <w:szCs w:val="28"/>
        </w:rPr>
        <w:t xml:space="preserve">нии методических рекомендаций по организации работы в рамках проведения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 </w:t>
      </w:r>
      <w:r>
        <w:rPr>
          <w:sz w:val="28"/>
          <w:szCs w:val="28"/>
        </w:rPr>
        <w:t xml:space="preserve">и должн</w:t>
      </w:r>
      <w:r>
        <w:rPr>
          <w:sz w:val="28"/>
          <w:szCs w:val="28"/>
        </w:rPr>
        <w:t xml:space="preserve">ы содержать</w:t>
      </w:r>
      <w:r>
        <w:rPr>
          <w:sz w:val="28"/>
          <w:szCs w:val="28"/>
        </w:rPr>
        <w:t xml:space="preserve"> критерии и показатели, утвержденные в данном нормативно-правовом акте. 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 основании полученных данных в перспективе можно оптимизировать процесс оказания социальных услуг в Пензенской области.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Объект исследования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население Пензенской области, получающее социальные услуги.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Предмет исследования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оценка качества оказания социальных услуг в Пензенском регионе. 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Цели и задачи исследования: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7"/>
        <w:numPr>
          <w:ilvl w:val="0"/>
          <w:numId w:val="1"/>
        </w:numPr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получение информации о качестве оказания социальных услуг организациями социального обслуживания, представляющими услуги  на территории Пензенской области (по каждой организации отдельно);</w:t>
      </w:r>
      <w:r>
        <w:rPr>
          <w:sz w:val="28"/>
          <w:szCs w:val="28"/>
        </w:rPr>
      </w:r>
    </w:p>
    <w:p>
      <w:pPr>
        <w:pStyle w:val="747"/>
        <w:numPr>
          <w:ilvl w:val="0"/>
          <w:numId w:val="1"/>
        </w:numPr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формирование проектов  оценки качества оказания социальных услуг организациями социального обслуживания и рейтингов организаций социального </w:t>
      </w:r>
      <w:r>
        <w:rPr>
          <w:sz w:val="28"/>
          <w:szCs w:val="28"/>
        </w:rPr>
        <w:t xml:space="preserve">обслуживания Пензенской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Методы исследования:</w:t>
      </w:r>
      <w:r>
        <w:rPr>
          <w:sz w:val="28"/>
          <w:szCs w:val="28"/>
        </w:rPr>
        <w:t xml:space="preserve"> массовый,  экспертные  опросы,</w:t>
      </w:r>
      <w:r>
        <w:rPr>
          <w:sz w:val="28"/>
          <w:szCs w:val="28"/>
        </w:rPr>
        <w:t xml:space="preserve"> глубинные интервью, наблюдение, интернет-опрос.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Исследован</w:t>
      </w:r>
      <w:r>
        <w:rPr>
          <w:sz w:val="28"/>
          <w:szCs w:val="28"/>
        </w:rPr>
        <w:t xml:space="preserve">ие проводилось в </w:t>
      </w:r>
      <w:r>
        <w:rPr>
          <w:sz w:val="28"/>
          <w:szCs w:val="28"/>
        </w:rPr>
        <w:t xml:space="preserve">июне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июле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 г. Пензе и районах Пензенской области, согласно техническому заданию. В ходе социологического </w:t>
      </w:r>
      <w:r>
        <w:rPr>
          <w:sz w:val="28"/>
          <w:szCs w:val="28"/>
        </w:rPr>
        <w:t xml:space="preserve">исследования было опрошено  </w:t>
      </w:r>
      <w:r>
        <w:rPr>
          <w:sz w:val="28"/>
          <w:szCs w:val="28"/>
        </w:rPr>
        <w:t xml:space="preserve">3 615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человек</w:t>
      </w:r>
      <w:r>
        <w:rPr>
          <w:sz w:val="28"/>
          <w:szCs w:val="28"/>
        </w:rPr>
        <w:t xml:space="preserve">, получателей социальных услуг методом случ</w:t>
      </w:r>
      <w:r>
        <w:rPr>
          <w:sz w:val="28"/>
          <w:szCs w:val="28"/>
        </w:rPr>
        <w:t xml:space="preserve">айной выборки. </w:t>
      </w:r>
      <w:r>
        <w:rPr>
          <w:sz w:val="28"/>
          <w:szCs w:val="28"/>
        </w:rPr>
        <w:t xml:space="preserve">Данные представлены в виде процентных долей от числа опрошенных респондентов.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Респондентами явились целевые группы – получатели социальных услуг в стационарной, надомной и полустационарной формах обслуживания, а также (в отдельных случаях) родственники получателей услуг, опекуны.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Независимая оценка качества оказания социальных услуг организациями социального обслуживания проводилась в очном режиме, т.е. с посещением организаций социальной сферы.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Сбор информации проводился с помощью анализа сайтов организаций, изучения условий оказания услуг и открыто</w:t>
      </w:r>
      <w:r>
        <w:rPr>
          <w:sz w:val="28"/>
          <w:szCs w:val="28"/>
        </w:rPr>
        <w:t xml:space="preserve">сти информации на информационных стендах в помещениях организаций с помощью фото- и видеофиксации каждого параметра показателя и анализа мнения получателей услуг с помощью онлайн анкетирования и непосредственного анкетирования получателей социальных услуг.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Перечень организаций социальной сферы, в отношении которых проводились сбор и обобщение информации о качестве условий оказания услуг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году независимой оценке качества предоставляем</w:t>
      </w:r>
      <w:r>
        <w:rPr>
          <w:sz w:val="28"/>
          <w:szCs w:val="28"/>
        </w:rPr>
        <w:t xml:space="preserve">ых социальных услуг подлежали </w:t>
      </w:r>
      <w:r>
        <w:rPr>
          <w:sz w:val="28"/>
          <w:szCs w:val="28"/>
        </w:rPr>
        <w:t xml:space="preserve">17</w:t>
      </w:r>
      <w:r>
        <w:rPr>
          <w:sz w:val="28"/>
          <w:szCs w:val="28"/>
        </w:rPr>
        <w:t xml:space="preserve"> организаций</w:t>
      </w:r>
      <w:r>
        <w:rPr>
          <w:sz w:val="28"/>
          <w:szCs w:val="28"/>
        </w:rPr>
        <w:t xml:space="preserve"> социального обслуживания (таблица 1).</w:t>
      </w:r>
      <w:r>
        <w:rPr>
          <w:sz w:val="28"/>
          <w:szCs w:val="28"/>
        </w:rPr>
      </w:r>
    </w:p>
    <w:p>
      <w:pPr>
        <w:pStyle w:val="737"/>
        <w:contextualSpacing/>
        <w:jc w:val="both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Таблица 1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Перечень организаций социального обслуживания и их порядковые номера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88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Наименование учреждения</w:t>
            </w:r>
            <w:r>
              <w:rPr>
                <w:b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1.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Государственное автономное стационарное учреждение социального обслуживания системы социальной защиты населения Пензенской области «Сердобский дом интернат для престарелых и инвалидов»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2.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Государственное бюджетное учреждение «Пензенский областной центр реабилитации»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3.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социальной помощи семье и детям» Октябрьского района г. Пензы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4.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«Центр социальной помощи семье и детям» Железнодорожного района г. Пензы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5.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города Заречного Пензенской области»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6.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Белинского района Пензенской области»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7.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«Бессоновский комплексный центр социальной помощи семье и детям»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8.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«Земетчинский комплексный центр социального обслуживания населения»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9.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Лопатинского района Пензенской области»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10.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«Наровчатский комплексный центр социального обслуживания населения»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11.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Неверкинского района Пензенской области»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12.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Никольского района Пензенской области»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13.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Пензенского района Пензенской области»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14.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«Сердобский районный комплексный центр социального обслуживания населения»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15.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Спасского района»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16.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Шемышейского района»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17</w:t>
            </w:r>
            <w:r>
              <w:rPr>
                <w:b/>
              </w:rPr>
              <w:t xml:space="preserve">.</w:t>
            </w:r>
            <w:r>
              <w:rPr>
                <w:b/>
              </w:rPr>
            </w:r>
          </w:p>
        </w:tc>
        <w:tc>
          <w:tcPr>
            <w:tcW w:w="88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Государственное автономное учреждение Пензенской области «Дом ночного пребывания»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Результаты обобщения информации</w:t>
      </w:r>
      <w:r>
        <w:rPr>
          <w:b/>
          <w:sz w:val="28"/>
          <w:szCs w:val="28"/>
        </w:rPr>
        <w:t xml:space="preserve"> о деятельности организации социального обслуживания, установленной нормативными правовыми актами и размещенной на общедоступных информационных ресурсах</w:t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</w:t>
      </w: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 </w:t>
      </w:r>
      <w:r>
        <w:rPr>
          <w:rStyle w:val="762"/>
          <w:b/>
          <w:color w:val="000000"/>
          <w:sz w:val="28"/>
          <w:szCs w:val="28"/>
          <w:u w:val="single"/>
        </w:rPr>
        <w:t xml:space="preserve">Государственное автономное стационарное учреждение социального обслуживания системы социальной защиты населения Пензенской области </w:t>
      </w:r>
      <w:r>
        <w:rPr>
          <w:b/>
          <w:color w:val="000000"/>
          <w:sz w:val="28"/>
          <w:szCs w:val="28"/>
          <w:u w:val="single"/>
        </w:rPr>
        <w:t xml:space="preserve">«Сердобский дом интернат для престарелых и инвалидов»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37"/>
        <w:jc w:val="right"/>
        <w:rPr>
          <w:color w:val="000000"/>
        </w:rPr>
      </w:pPr>
      <w:r>
        <w:rPr>
          <w:color w:val="000000"/>
        </w:rPr>
        <w:t xml:space="preserve">Форма 1а</w:t>
      </w:r>
      <w:r>
        <w:rPr>
          <w:color w:val="000000"/>
        </w:rPr>
      </w:r>
    </w:p>
    <w:p>
      <w:pPr>
        <w:pStyle w:val="737"/>
        <w:jc w:val="center"/>
        <w:rPr>
          <w:b/>
          <w:color w:val="000000"/>
        </w:rPr>
      </w:pPr>
      <w:r>
        <w:rPr>
          <w:b/>
          <w:color w:val="000000"/>
        </w:rPr>
        <w:t xml:space="preserve">Чек-лист проверки выполнения показателя 1.1. Соответствие информации о деятельности организации, размещенной на общедо</w:t>
      </w:r>
      <w:r>
        <w:rPr>
          <w:b/>
          <w:color w:val="000000"/>
        </w:rPr>
        <w:t xml:space="preserve">ступных информационных ресурсах, ее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Интернет</w:t>
      </w:r>
      <w:r>
        <w:rPr>
          <w:b/>
          <w:color w:val="000000"/>
        </w:rPr>
      </w:r>
    </w:p>
    <w:p>
      <w:pPr>
        <w:pStyle w:val="737"/>
        <w:widowControl w:val="off"/>
        <w:rPr>
          <w:color w:val="000000"/>
        </w:rPr>
      </w:pPr>
      <w:r>
        <w:rPr>
          <w:color w:val="000000"/>
        </w:rPr>
        <w:t xml:space="preserve">ФИО эксперта____________________________________________________________________________________________________________</w:t>
      </w:r>
      <w:r>
        <w:rPr>
          <w:color w:val="000000"/>
        </w:rPr>
      </w:r>
    </w:p>
    <w:p>
      <w:pPr>
        <w:pStyle w:val="737"/>
        <w:rPr>
          <w:i/>
          <w:color w:val="000000"/>
        </w:rPr>
      </w:pPr>
      <w:r>
        <w:rPr>
          <w:color w:val="000000"/>
          <w:u w:val="single"/>
        </w:rPr>
        <w:t xml:space="preserve">Наименование организации:</w:t>
      </w:r>
      <w:r>
        <w:rPr>
          <w:u w:val="single"/>
        </w:rPr>
        <w:t xml:space="preserve"> </w:t>
      </w:r>
      <w:r>
        <w:rPr>
          <w:rStyle w:val="762"/>
          <w:color w:val="000000"/>
          <w:u w:val="single"/>
        </w:rPr>
        <w:t xml:space="preserve">Государственное автономное стационарное учреждение социального обслуживания системы социальной защиты населения Пензенской области </w:t>
      </w:r>
      <w:r>
        <w:rPr>
          <w:color w:val="000000"/>
          <w:u w:val="single"/>
        </w:rPr>
        <w:t xml:space="preserve">«Сердобский дом интернат для престарелых и инвалидов»</w:t>
      </w:r>
      <w:r>
        <w:rPr>
          <w:i/>
          <w:color w:val="000000"/>
        </w:rPr>
      </w:r>
      <w:r>
        <w:rPr>
          <w:i/>
          <w:color w:val="000000"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701"/>
        <w:gridCol w:w="1701"/>
        <w:gridCol w:w="3828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информационных стендах помещения организации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соответствует названию и представлена в полном объеме(например,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</w:t>
            </w:r>
            <w:r>
              <w:rPr>
                <w:i/>
                <w:sz w:val="16"/>
                <w:szCs w:val="16"/>
              </w:rPr>
              <w:t xml:space="preserve">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в местах, предусмотренных уполномоченным органом власти;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3,4 и 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dd9c3"/>
            <w:tcW w:w="481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7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7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</w:r>
      <w:r>
        <w:rPr>
          <w:b/>
          <w:color w:val="000000"/>
          <w:sz w:val="18"/>
          <w:szCs w:val="18"/>
        </w:rPr>
      </w:r>
    </w:p>
    <w:p>
      <w:pPr>
        <w:pStyle w:val="737"/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Условные обозначения:</w:t>
      </w:r>
      <w:r>
        <w:rPr>
          <w:b/>
          <w:color w:val="000000"/>
          <w:sz w:val="18"/>
          <w:szCs w:val="18"/>
        </w:rPr>
      </w:r>
    </w:p>
    <w:p>
      <w:pPr>
        <w:pStyle w:val="737"/>
        <w:numPr>
          <w:ilvl w:val="0"/>
          <w:numId w:val="3"/>
        </w:numPr>
        <w:ind w:left="714" w:hanging="357"/>
        <w:jc w:val="both"/>
        <w:widowControl w:val="off"/>
        <w:rPr>
          <w:color w:val="000000"/>
        </w:rPr>
      </w:pPr>
      <w:r>
        <w:rPr>
          <w:color w:val="000000"/>
          <w:sz w:val="18"/>
          <w:szCs w:val="18"/>
        </w:rPr>
        <w:t xml:space="preserve">информация (единица информации) учитывается в расчете нормативного количества материалов/единиц информации.</w:t>
      </w:r>
      <w:r>
        <w:rPr>
          <w:color w:val="000000"/>
        </w:rPr>
      </w:r>
      <w:r>
        <w:rPr>
          <w:color w:val="000000"/>
        </w:rPr>
      </w:r>
    </w:p>
    <w:p>
      <w:pPr>
        <w:pStyle w:val="737"/>
        <w:ind w:left="709" w:hanging="352"/>
        <w:jc w:val="both"/>
        <w:widowControl w:val="off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Х</w:t>
      </w:r>
      <w:r>
        <w:rPr>
          <w:color w:val="000000"/>
          <w:sz w:val="18"/>
          <w:szCs w:val="18"/>
        </w:rPr>
        <w:t xml:space="preserve">    информация (единица информации) </w:t>
      </w:r>
      <w:r>
        <w:rPr>
          <w:b/>
          <w:color w:val="000000"/>
          <w:sz w:val="18"/>
          <w:szCs w:val="18"/>
        </w:rPr>
        <w:t xml:space="preserve">не</w:t>
      </w:r>
      <w:r>
        <w:rPr>
          <w:color w:val="000000"/>
          <w:sz w:val="18"/>
          <w:szCs w:val="18"/>
        </w:rPr>
        <w:t xml:space="preserve"> учитывается в расчете нормативного количества материалов/единиц информации.</w:t>
      </w:r>
      <w:r>
        <w:rPr>
          <w:color w:val="000000"/>
          <w:sz w:val="18"/>
          <w:szCs w:val="18"/>
        </w:rPr>
      </w:r>
    </w:p>
    <w:p>
      <w:pPr>
        <w:pStyle w:val="73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* При отсутствии в организации социального обслуживания лицензируемых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color w:val="000000"/>
          <w:sz w:val="18"/>
          <w:szCs w:val="18"/>
        </w:rPr>
      </w:r>
    </w:p>
    <w:p>
      <w:pPr>
        <w:pStyle w:val="73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** В скобках указано минимально возможное количество материалов/единиц информации </w:t>
      </w:r>
      <w:r>
        <w:rPr>
          <w:b/>
          <w:color w:val="000000"/>
          <w:sz w:val="18"/>
          <w:szCs w:val="18"/>
        </w:rPr>
        <w:t xml:space="preserve">И</w:t>
      </w:r>
      <w:r>
        <w:rPr>
          <w:b/>
          <w:color w:val="000000"/>
          <w:sz w:val="18"/>
          <w:szCs w:val="18"/>
          <w:vertAlign w:val="subscript"/>
        </w:rPr>
        <w:t xml:space="preserve">норм</w:t>
      </w:r>
      <w:r>
        <w:rPr>
          <w:color w:val="000000"/>
          <w:sz w:val="18"/>
          <w:szCs w:val="18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  <w:r>
        <w:rPr>
          <w:color w:val="000000"/>
          <w:sz w:val="18"/>
          <w:szCs w:val="18"/>
        </w:rPr>
      </w:r>
    </w:p>
    <w:p>
      <w:pPr>
        <w:pStyle w:val="737"/>
        <w:spacing w:before="240"/>
        <w:widowControl w:val="off"/>
        <w:rPr>
          <w:color w:val="000000"/>
        </w:rPr>
      </w:pPr>
      <w:r>
        <w:rPr>
          <w:color w:val="000000"/>
        </w:rPr>
        <w:t xml:space="preserve">Подпись эксперта _______________________________________ </w:t>
        <w:tab/>
        <w:tab/>
        <w:tab/>
        <w:tab/>
        <w:t xml:space="preserve">Дата проведения оценки _____</w:t>
      </w:r>
      <w:r>
        <w:rPr>
          <w:color w:val="000000"/>
          <w:u w:val="single"/>
        </w:rPr>
        <w:t xml:space="preserve">02.07.2025</w:t>
      </w:r>
      <w:r>
        <w:rPr>
          <w:color w:val="000000"/>
        </w:rPr>
        <w:t xml:space="preserve">________</w:t>
      </w:r>
      <w:r>
        <w:rPr>
          <w:color w:val="000000"/>
        </w:rPr>
      </w:r>
    </w:p>
    <w:p>
      <w:pPr>
        <w:pStyle w:val="737"/>
        <w:spacing w:before="240"/>
        <w:widowControl w:val="off"/>
        <w:rPr>
          <w:color w:val="000000"/>
        </w:rPr>
      </w:pPr>
      <w:r>
        <w:rPr>
          <w:color w:val="000000"/>
        </w:rPr>
        <w:t xml:space="preserve">Подпись руководителя организации социальной сферы ______________________________ Дата ознакомления</w:t>
        <w:tab/>
        <w:t xml:space="preserve">______</w:t>
      </w:r>
      <w:r>
        <w:rPr>
          <w:color w:val="000000"/>
          <w:u w:val="single"/>
        </w:rPr>
        <w:t xml:space="preserve">02.07.2025</w:t>
      </w:r>
      <w:r>
        <w:rPr>
          <w:color w:val="000000"/>
        </w:rPr>
        <w:t xml:space="preserve">____</w:t>
      </w:r>
      <w:r>
        <w:rPr>
          <w:color w:val="000000"/>
        </w:rPr>
      </w:r>
    </w:p>
    <w:p>
      <w:pPr>
        <w:pStyle w:val="737"/>
        <w:jc w:val="right"/>
        <w:rPr>
          <w:color w:val="000000"/>
        </w:rPr>
      </w:pPr>
      <w:r>
        <w:br w:type="page" w:clear="all"/>
      </w:r>
      <w:r>
        <w:rPr>
          <w:color w:val="000000"/>
        </w:rPr>
        <w:t xml:space="preserve">Форма 1б</w:t>
      </w:r>
      <w:r>
        <w:rPr>
          <w:color w:val="000000"/>
        </w:rPr>
      </w:r>
    </w:p>
    <w:p>
      <w:pPr>
        <w:pStyle w:val="737"/>
        <w:jc w:val="right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737"/>
        <w:jc w:val="center"/>
        <w:rPr>
          <w:b/>
          <w:color w:val="000000"/>
        </w:rPr>
      </w:pPr>
      <w:r>
        <w:rPr>
          <w:b/>
          <w:color w:val="000000"/>
        </w:rPr>
        <w:t xml:space="preserve">Чек-лист проверки выполнения показателя 1.1. Соответствие информации о деятельности организации, размещенной на общедост</w:t>
      </w:r>
      <w:r>
        <w:rPr>
          <w:b/>
          <w:color w:val="000000"/>
        </w:rPr>
        <w:t xml:space="preserve">упных информационных ресурсах, ее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«Интернет»</w:t>
      </w:r>
      <w:r>
        <w:rPr>
          <w:b/>
          <w:color w:val="000000"/>
        </w:rPr>
      </w:r>
    </w:p>
    <w:p>
      <w:pPr>
        <w:pStyle w:val="737"/>
        <w:widowControl w:val="off"/>
        <w:rPr>
          <w:color w:val="000000"/>
        </w:rPr>
      </w:pPr>
      <w:r>
        <w:rPr>
          <w:color w:val="000000"/>
        </w:rPr>
        <w:t xml:space="preserve">ФИО эксперта____________________________________________________________________________________________________________</w:t>
      </w:r>
      <w:r>
        <w:rPr>
          <w:color w:val="000000"/>
        </w:rPr>
      </w:r>
    </w:p>
    <w:p>
      <w:pPr>
        <w:pStyle w:val="737"/>
        <w:rPr>
          <w:color w:val="000000"/>
          <w:u w:val="single"/>
        </w:rPr>
      </w:pPr>
      <w:r>
        <w:rPr>
          <w:color w:val="000000"/>
          <w:u w:val="single"/>
        </w:rPr>
        <w:t xml:space="preserve">Наименование организации:</w:t>
      </w:r>
      <w:r>
        <w:rPr>
          <w:u w:val="single"/>
        </w:rPr>
        <w:t xml:space="preserve"> </w:t>
      </w:r>
      <w:r>
        <w:rPr>
          <w:rStyle w:val="762"/>
          <w:color w:val="000000"/>
          <w:u w:val="single"/>
        </w:rPr>
        <w:t xml:space="preserve">Государственное автономное стационарное учреждение социального обслуживания системы социальной защиты населения Пензенской области </w:t>
      </w:r>
      <w:r>
        <w:rPr>
          <w:color w:val="000000"/>
          <w:u w:val="single"/>
        </w:rPr>
        <w:t xml:space="preserve">«Сердобский дом интернат для престарелых и инвалидов»</w:t>
      </w:r>
      <w:r>
        <w:rPr>
          <w:color w:val="000000"/>
          <w:u w:val="single"/>
        </w:rPr>
      </w:r>
      <w:r>
        <w:rPr>
          <w:color w:val="000000"/>
          <w:u w:val="single"/>
        </w:rPr>
      </w:r>
    </w:p>
    <w:p>
      <w:pPr>
        <w:pStyle w:val="737"/>
        <w:rPr>
          <w:color w:val="000000"/>
          <w:u w:val="single"/>
        </w:rPr>
      </w:pPr>
      <w:r>
        <w:rPr>
          <w:color w:val="000000"/>
          <w:u w:val="single"/>
        </w:rPr>
      </w:r>
      <w:r>
        <w:rPr>
          <w:color w:val="000000"/>
          <w:u w:val="single"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843"/>
        <w:gridCol w:w="2268"/>
        <w:gridCol w:w="1985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официальном сайте организации в сети «Интернет»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соответствует названию и представлена в полном объеме 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информация легко доступа, понятна и логично расположена, может быть найдена через встроенный поисковой сервис сайта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8,9 и 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фото/скриншота,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bfbfbf"/>
            <w:tcW w:w="53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19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000000"/>
            <w:tcW w:w="6096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19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center"/>
        <w:rPr>
          <w:i/>
          <w:color w:val="000000"/>
        </w:rPr>
      </w:pPr>
      <w:r>
        <w:rPr>
          <w:i/>
          <w:color w:val="000000"/>
        </w:rPr>
      </w:r>
      <w:r>
        <w:rPr>
          <w:i/>
          <w:color w:val="000000"/>
        </w:rPr>
      </w:r>
    </w:p>
    <w:p>
      <w:pPr>
        <w:pStyle w:val="737"/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Условные обозначения:</w:t>
      </w:r>
      <w:r>
        <w:rPr>
          <w:b/>
          <w:color w:val="000000"/>
          <w:sz w:val="18"/>
          <w:szCs w:val="18"/>
        </w:rPr>
      </w:r>
    </w:p>
    <w:p>
      <w:pPr>
        <w:pStyle w:val="737"/>
        <w:numPr>
          <w:ilvl w:val="0"/>
          <w:numId w:val="3"/>
        </w:numPr>
        <w:ind w:left="714" w:hanging="357"/>
        <w:jc w:val="both"/>
        <w:widowControl w:val="off"/>
        <w:rPr>
          <w:color w:val="000000"/>
        </w:rPr>
      </w:pPr>
      <w:r>
        <w:rPr>
          <w:color w:val="000000"/>
          <w:sz w:val="18"/>
          <w:szCs w:val="18"/>
        </w:rPr>
        <w:t xml:space="preserve">информация (единица информации) учитывается в расчете нормативного количества материалов/единиц информации.</w:t>
      </w:r>
      <w:r>
        <w:rPr>
          <w:color w:val="000000"/>
        </w:rPr>
      </w:r>
      <w:r>
        <w:rPr>
          <w:color w:val="000000"/>
        </w:rPr>
      </w:r>
    </w:p>
    <w:p>
      <w:pPr>
        <w:pStyle w:val="737"/>
        <w:ind w:left="709" w:hanging="352"/>
        <w:jc w:val="both"/>
        <w:widowControl w:val="off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Х</w:t>
      </w:r>
      <w:r>
        <w:rPr>
          <w:color w:val="000000"/>
          <w:sz w:val="18"/>
          <w:szCs w:val="18"/>
        </w:rPr>
        <w:t xml:space="preserve">    информация (единица информации) </w:t>
      </w:r>
      <w:r>
        <w:rPr>
          <w:b/>
          <w:color w:val="000000"/>
          <w:sz w:val="18"/>
          <w:szCs w:val="18"/>
        </w:rPr>
        <w:t xml:space="preserve">не</w:t>
      </w:r>
      <w:r>
        <w:rPr>
          <w:color w:val="000000"/>
          <w:sz w:val="18"/>
          <w:szCs w:val="18"/>
        </w:rPr>
        <w:t xml:space="preserve"> учитывается в расчете нормативного количества материалов/единиц информации.</w:t>
      </w:r>
      <w:r>
        <w:rPr>
          <w:color w:val="000000"/>
          <w:sz w:val="18"/>
          <w:szCs w:val="18"/>
        </w:rPr>
      </w:r>
    </w:p>
    <w:p>
      <w:pPr>
        <w:pStyle w:val="73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* При отсутствии в организации социального обслуживания лицензируемых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color w:val="000000"/>
          <w:sz w:val="18"/>
          <w:szCs w:val="18"/>
        </w:rPr>
      </w:r>
    </w:p>
    <w:p>
      <w:pPr>
        <w:pStyle w:val="73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** В скобках указано минимально возможное количество материалов/единиц информации </w:t>
      </w:r>
      <w:r>
        <w:rPr>
          <w:b/>
          <w:color w:val="000000"/>
          <w:sz w:val="18"/>
          <w:szCs w:val="18"/>
        </w:rPr>
        <w:t xml:space="preserve">И</w:t>
      </w:r>
      <w:r>
        <w:rPr>
          <w:b/>
          <w:color w:val="000000"/>
          <w:sz w:val="18"/>
          <w:szCs w:val="18"/>
          <w:vertAlign w:val="subscript"/>
        </w:rPr>
        <w:t xml:space="preserve">норм</w:t>
      </w:r>
      <w:r>
        <w:rPr>
          <w:color w:val="000000"/>
          <w:sz w:val="18"/>
          <w:szCs w:val="18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  <w:r>
        <w:rPr>
          <w:color w:val="000000"/>
          <w:sz w:val="18"/>
          <w:szCs w:val="18"/>
        </w:rPr>
      </w:r>
    </w:p>
    <w:p>
      <w:pPr>
        <w:pStyle w:val="737"/>
        <w:spacing w:before="240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737"/>
        <w:spacing w:before="240"/>
        <w:widowControl w:val="off"/>
        <w:rPr>
          <w:color w:val="000000"/>
        </w:rPr>
      </w:pPr>
      <w:r>
        <w:rPr>
          <w:color w:val="000000"/>
        </w:rPr>
        <w:t xml:space="preserve">Подпись эксперта _______________________________________ </w:t>
        <w:tab/>
        <w:tab/>
        <w:tab/>
        <w:tab/>
        <w:t xml:space="preserve">Дата проведения оценки ______</w:t>
      </w:r>
      <w:r>
        <w:rPr>
          <w:color w:val="000000"/>
          <w:u w:val="single"/>
        </w:rPr>
        <w:t xml:space="preserve">02.07.2025</w:t>
      </w:r>
      <w:r>
        <w:rPr>
          <w:color w:val="000000"/>
        </w:rPr>
        <w:t xml:space="preserve">_______</w:t>
      </w:r>
      <w:r>
        <w:rPr>
          <w:color w:val="000000"/>
        </w:rPr>
      </w:r>
    </w:p>
    <w:p>
      <w:pPr>
        <w:pStyle w:val="737"/>
        <w:spacing w:before="240"/>
        <w:widowControl w:val="off"/>
        <w:rPr>
          <w:b/>
          <w:color w:val="000000"/>
        </w:rPr>
      </w:pPr>
      <w:r>
        <w:rPr>
          <w:color w:val="000000"/>
        </w:rPr>
        <w:t xml:space="preserve">Подпись руководителя организации социальной сферы ______________________________ Дата ознакомления ____</w:t>
      </w:r>
      <w:r>
        <w:rPr>
          <w:color w:val="000000"/>
          <w:u w:val="single"/>
        </w:rPr>
        <w:t xml:space="preserve">02.07.2025</w:t>
      </w:r>
      <w:r>
        <w:rPr>
          <w:color w:val="000000"/>
        </w:rPr>
        <w:t xml:space="preserve">____________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737"/>
        <w:contextualSpacing/>
        <w:ind w:firstLine="709"/>
        <w:jc w:val="center"/>
        <w:pageBreakBefore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 </w:t>
      </w:r>
      <w:r>
        <w:rPr>
          <w:rStyle w:val="762"/>
          <w:b/>
          <w:color w:val="000000"/>
          <w:sz w:val="28"/>
          <w:szCs w:val="28"/>
        </w:rPr>
        <w:t xml:space="preserve">Государственное бюджетное учреждение «</w:t>
      </w:r>
      <w:r>
        <w:rPr>
          <w:b/>
          <w:color w:val="000000"/>
          <w:sz w:val="28"/>
          <w:szCs w:val="28"/>
        </w:rPr>
        <w:t xml:space="preserve">Пензенский областной центр реабилитации»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ind w:firstLine="11340"/>
        <w:jc w:val="right"/>
      </w:pPr>
      <w:r>
        <w:t xml:space="preserve">Форма 1а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</w:t>
      </w:r>
      <w:r>
        <w:rPr>
          <w:b/>
        </w:rPr>
        <w:t xml:space="preserve">ступных информационных ресурсах, се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Интернет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_____________________________________________________________</w:t>
      </w:r>
      <w:r/>
    </w:p>
    <w:p>
      <w:pPr>
        <w:pStyle w:val="737"/>
        <w:rPr>
          <w:u w:val="single"/>
        </w:rPr>
      </w:pPr>
      <w:r>
        <w:rPr>
          <w:u w:val="single"/>
        </w:rPr>
        <w:t xml:space="preserve">Наименование организации</w:t>
      </w:r>
      <w:r>
        <w:rPr>
          <w:u w:val="single"/>
        </w:rPr>
        <w:t xml:space="preserve">:</w:t>
      </w:r>
      <w:r>
        <w:rPr>
          <w:u w:val="single"/>
        </w:rPr>
        <w:t xml:space="preserve"> </w:t>
      </w:r>
      <w:r>
        <w:rPr>
          <w:rStyle w:val="762"/>
          <w:color w:val="000000"/>
          <w:u w:val="single"/>
        </w:rPr>
        <w:t xml:space="preserve">Государственное бюджетное учреждение «</w:t>
      </w:r>
      <w:r>
        <w:rPr>
          <w:color w:val="000000"/>
          <w:u w:val="single"/>
        </w:rPr>
        <w:t xml:space="preserve">Пензенский областной центр реабилитации»</w:t>
      </w:r>
      <w:r>
        <w:rPr>
          <w:u w:val="single"/>
        </w:rPr>
      </w:r>
      <w:r>
        <w:rPr>
          <w:u w:val="single"/>
        </w:rPr>
      </w:r>
    </w:p>
    <w:p>
      <w:pPr>
        <w:pStyle w:val="737"/>
      </w:pPr>
      <w:r/>
      <w:r/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701"/>
        <w:gridCol w:w="1701"/>
        <w:gridCol w:w="3828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информационных стендах помещения организации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соответствует названию и представлена в полном объеме(например,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</w:t>
            </w:r>
            <w:r>
              <w:rPr>
                <w:i/>
                <w:sz w:val="16"/>
                <w:szCs w:val="16"/>
              </w:rPr>
              <w:t xml:space="preserve">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в местах, предусмотренных уполномоченным органом власти;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3,4 и 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dd9c3"/>
            <w:tcW w:w="481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7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7 </w:t>
            </w:r>
            <w:r>
              <w:rPr>
                <w:color w:val="000000"/>
                <w:sz w:val="22"/>
              </w:rPr>
              <w:t xml:space="preserve">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    </w:t>
      </w:r>
      <w:r>
        <w:t xml:space="preserve">Дата проведения оценки</w:t>
      </w:r>
      <w:r>
        <w:t xml:space="preserve">___</w:t>
      </w:r>
      <w:r>
        <w:rPr>
          <w:u w:val="single"/>
        </w:rPr>
        <w:t xml:space="preserve">3</w:t>
      </w:r>
      <w:r>
        <w:rPr>
          <w:u w:val="single"/>
        </w:rPr>
        <w:t xml:space="preserve">0.06.202</w:t>
      </w:r>
      <w:r>
        <w:rPr>
          <w:u w:val="single"/>
        </w:rPr>
        <w:t xml:space="preserve">5</w:t>
      </w:r>
      <w:r>
        <w:t xml:space="preserve">__________</w:t>
      </w:r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_________________________</w:t>
      </w:r>
      <w:r>
        <w:t xml:space="preserve">Дата ознакомления</w:t>
      </w:r>
      <w:r>
        <w:t xml:space="preserve">       ____</w:t>
      </w:r>
      <w:r>
        <w:rPr>
          <w:u w:val="single"/>
        </w:rPr>
        <w:t xml:space="preserve">3</w:t>
      </w:r>
      <w:r>
        <w:rPr>
          <w:u w:val="single"/>
        </w:rPr>
        <w:t xml:space="preserve">0.06.202</w:t>
      </w:r>
      <w:r>
        <w:rPr>
          <w:u w:val="single"/>
        </w:rPr>
        <w:t xml:space="preserve">5</w:t>
      </w:r>
      <w:r>
        <w:t xml:space="preserve">__________</w:t>
      </w:r>
      <w:r/>
    </w:p>
    <w:p>
      <w:pPr>
        <w:pStyle w:val="737"/>
        <w:jc w:val="right"/>
        <w:pageBreakBefore/>
      </w:pPr>
      <w:r>
        <w:t xml:space="preserve">Форма 1б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общедост</w:t>
      </w:r>
      <w:r>
        <w:rPr>
          <w:b/>
        </w:rPr>
        <w:t xml:space="preserve">упных информационных ресурсах, ее содержанию и порядку (форму)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«Интернет»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_____________________________________________________________</w:t>
      </w:r>
      <w:r/>
    </w:p>
    <w:p>
      <w:pPr>
        <w:pStyle w:val="737"/>
        <w:rPr>
          <w:u w:val="single"/>
        </w:rPr>
      </w:pPr>
      <w:r>
        <w:rPr>
          <w:u w:val="single"/>
        </w:rPr>
        <w:t xml:space="preserve">Наименование организации </w:t>
      </w:r>
      <w:r>
        <w:rPr>
          <w:rStyle w:val="762"/>
          <w:color w:val="000000"/>
          <w:u w:val="single"/>
        </w:rPr>
        <w:t xml:space="preserve">Государственное бюджетное учреждение «</w:t>
      </w:r>
      <w:r>
        <w:rPr>
          <w:color w:val="000000"/>
          <w:u w:val="single"/>
        </w:rPr>
        <w:t xml:space="preserve">Пензенский областной центр реабилитации»</w:t>
      </w:r>
      <w:r>
        <w:rPr>
          <w:u w:val="single"/>
        </w:rPr>
      </w:r>
      <w:r>
        <w:rPr>
          <w:u w:val="single"/>
        </w:rPr>
      </w:r>
    </w:p>
    <w:p>
      <w:pPr>
        <w:pStyle w:val="737"/>
        <w:jc w:val="center"/>
        <w:rPr>
          <w:i/>
        </w:rPr>
      </w:pPr>
      <w:r>
        <w:rPr>
          <w:i/>
        </w:rPr>
      </w:r>
      <w:r>
        <w:rPr>
          <w:i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843"/>
        <w:gridCol w:w="2268"/>
        <w:gridCol w:w="1985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официальном сайте организации в сети «Интернет»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соответствует названию и представлена в полном объеме 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информация легко доступа, понятна и логично расположена, может быть найдена через встроенный поисковой сервис сайта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8,9 и 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фото/скриншота,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bfbfbf"/>
            <w:tcW w:w="53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19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000000"/>
            <w:tcW w:w="6096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19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</w:t>
      </w:r>
      <w:r>
        <w:t xml:space="preserve">Дата проведения оценки</w:t>
      </w:r>
      <w:r>
        <w:t xml:space="preserve">______</w:t>
      </w:r>
      <w:r>
        <w:rPr>
          <w:u w:val="single"/>
        </w:rPr>
        <w:t xml:space="preserve">3</w:t>
      </w:r>
      <w:r>
        <w:rPr>
          <w:u w:val="single"/>
        </w:rPr>
        <w:t xml:space="preserve">0.06.202</w:t>
      </w:r>
      <w:r>
        <w:rPr>
          <w:u w:val="single"/>
        </w:rPr>
        <w:t xml:space="preserve">5</w:t>
      </w:r>
      <w:r>
        <w:t xml:space="preserve">________</w:t>
      </w:r>
      <w:r/>
    </w:p>
    <w:p>
      <w:pPr>
        <w:pStyle w:val="737"/>
        <w:jc w:val="both"/>
      </w:pPr>
      <w:r/>
      <w:r/>
    </w:p>
    <w:p>
      <w:pPr>
        <w:pStyle w:val="737"/>
        <w:jc w:val="center"/>
        <w:rPr>
          <w:b/>
        </w:rPr>
      </w:pPr>
      <w:r>
        <w:t xml:space="preserve">Подпись руководителя организации социальной сферы</w:t>
      </w:r>
      <w:r>
        <w:t xml:space="preserve">________________________ </w:t>
      </w:r>
      <w:r>
        <w:t xml:space="preserve">Дата ознакомления</w:t>
      </w:r>
      <w:r>
        <w:t xml:space="preserve">___</w:t>
      </w:r>
      <w:r>
        <w:rPr>
          <w:u w:val="single"/>
        </w:rPr>
        <w:t xml:space="preserve">3</w:t>
      </w:r>
      <w:r>
        <w:rPr>
          <w:u w:val="single"/>
        </w:rPr>
        <w:t xml:space="preserve">0.06.202</w:t>
      </w:r>
      <w:r>
        <w:rPr>
          <w:u w:val="single"/>
        </w:rPr>
        <w:t xml:space="preserve">5</w:t>
      </w:r>
      <w:r>
        <w:t xml:space="preserve">_______________</w:t>
      </w:r>
      <w:r>
        <w:rPr>
          <w:b/>
        </w:rPr>
        <w:br w:type="page" w:clear="all"/>
      </w:r>
      <w:r>
        <w:rPr>
          <w:b/>
          <w:sz w:val="28"/>
          <w:szCs w:val="28"/>
        </w:rPr>
        <w:t xml:space="preserve">2.</w:t>
      </w:r>
      <w:r>
        <w:rPr>
          <w:b/>
          <w:sz w:val="28"/>
          <w:szCs w:val="28"/>
        </w:rPr>
        <w:t xml:space="preserve">3 </w:t>
      </w:r>
      <w:r>
        <w:rPr>
          <w:rStyle w:val="762"/>
          <w:b/>
          <w:color w:val="000000"/>
          <w:sz w:val="28"/>
          <w:szCs w:val="28"/>
        </w:rPr>
        <w:t xml:space="preserve">Муниципальное бюджетное учреждение «Комплексный центр социальной помощи семье и детям» Октябрьского района г. Пензы</w:t>
      </w:r>
      <w:r>
        <w:rPr>
          <w:b/>
        </w:rPr>
      </w:r>
      <w:r>
        <w:rPr>
          <w:b/>
        </w:rPr>
      </w:r>
    </w:p>
    <w:p>
      <w:pPr>
        <w:pStyle w:val="737"/>
        <w:ind w:firstLine="11340"/>
        <w:jc w:val="right"/>
      </w:pPr>
      <w:r>
        <w:t xml:space="preserve">Форма 1а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</w:t>
      </w:r>
      <w:r>
        <w:rPr>
          <w:b/>
        </w:rPr>
        <w:t xml:space="preserve">ступных информационных ресурсах, се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Интернет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______________________________________________________________</w:t>
      </w:r>
      <w:r/>
    </w:p>
    <w:p>
      <w:pPr>
        <w:pStyle w:val="737"/>
        <w:jc w:val="both"/>
        <w:rPr>
          <w:color w:val="000000"/>
          <w:u w:val="single"/>
        </w:rPr>
      </w:pPr>
      <w:r>
        <w:rPr>
          <w:u w:val="single"/>
        </w:rPr>
        <w:t xml:space="preserve">Наименование организации</w:t>
      </w:r>
      <w:r>
        <w:rPr>
          <w:u w:val="single"/>
        </w:rPr>
        <w:t xml:space="preserve">: </w:t>
      </w:r>
      <w:r>
        <w:rPr>
          <w:rStyle w:val="762"/>
          <w:color w:val="000000"/>
          <w:sz w:val="28"/>
          <w:szCs w:val="28"/>
          <w:u w:val="single"/>
        </w:rPr>
        <w:t xml:space="preserve">Муниципальное бюджетное учреждение «Комплексный центр социальной помощи семье и детям» Октябрьского района г. Пензы</w:t>
      </w:r>
      <w:r>
        <w:rPr>
          <w:color w:val="000000"/>
          <w:u w:val="single"/>
        </w:rPr>
      </w:r>
      <w:r>
        <w:rPr>
          <w:color w:val="000000"/>
          <w:u w:val="single"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701"/>
        <w:gridCol w:w="1701"/>
        <w:gridCol w:w="3828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информационных стендах помещения организации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соответствует названию и представлена в полном объеме(например,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</w:t>
            </w:r>
            <w:r>
              <w:rPr>
                <w:i/>
                <w:sz w:val="16"/>
                <w:szCs w:val="16"/>
              </w:rPr>
              <w:t xml:space="preserve">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в местах, предусмотренных уполномоченным органом власти;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3,4 и 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dd9c3"/>
            <w:tcW w:w="481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7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7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___________________________________________________________</w:t>
      </w:r>
      <w:r>
        <w:t xml:space="preserve">Дата проведения оценки</w:t>
      </w:r>
      <w:r>
        <w:t xml:space="preserve">______</w:t>
      </w:r>
      <w:r>
        <w:rPr>
          <w:u w:val="single"/>
        </w:rPr>
        <w:t xml:space="preserve">30</w:t>
      </w:r>
      <w:r>
        <w:rPr>
          <w:u w:val="single"/>
        </w:rPr>
        <w:t xml:space="preserve">.06.202</w:t>
      </w:r>
      <w:r>
        <w:rPr>
          <w:u w:val="single"/>
        </w:rPr>
        <w:t xml:space="preserve">5</w:t>
      </w:r>
      <w:r>
        <w:t xml:space="preserve">____</w:t>
      </w:r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_______________________________  </w:t>
      </w:r>
      <w:r>
        <w:t xml:space="preserve">Дата ознакомления</w:t>
      </w:r>
      <w:r>
        <w:t xml:space="preserve">       _____</w:t>
      </w:r>
      <w:r>
        <w:rPr>
          <w:u w:val="single"/>
        </w:rPr>
        <w:t xml:space="preserve">30</w:t>
      </w:r>
      <w:r>
        <w:rPr>
          <w:u w:val="single"/>
        </w:rPr>
        <w:t xml:space="preserve">.06.202</w:t>
      </w:r>
      <w:r>
        <w:rPr>
          <w:u w:val="single"/>
        </w:rPr>
        <w:t xml:space="preserve">5</w:t>
      </w:r>
      <w:r>
        <w:t xml:space="preserve">_____</w:t>
      </w:r>
      <w:r/>
    </w:p>
    <w:p>
      <w:pPr>
        <w:pStyle w:val="737"/>
        <w:jc w:val="right"/>
      </w:pPr>
      <w:r/>
      <w:r/>
    </w:p>
    <w:p>
      <w:pPr>
        <w:pStyle w:val="737"/>
        <w:jc w:val="right"/>
        <w:pageBreakBefore/>
      </w:pPr>
      <w:r>
        <w:t xml:space="preserve">Форма 1б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общедост</w:t>
      </w:r>
      <w:r>
        <w:rPr>
          <w:b/>
        </w:rPr>
        <w:t xml:space="preserve">упных информационных ресурсах, ее содержанию и порядку (форму)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«Интернет»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</w:t>
      </w:r>
      <w:r/>
    </w:p>
    <w:p>
      <w:pPr>
        <w:pStyle w:val="737"/>
        <w:jc w:val="both"/>
        <w:rPr>
          <w:color w:val="000000"/>
        </w:rPr>
      </w:pPr>
      <w:r>
        <w:rPr>
          <w:u w:val="single"/>
        </w:rPr>
        <w:t xml:space="preserve">Наименование организации </w:t>
      </w:r>
      <w:r>
        <w:rPr>
          <w:rStyle w:val="762"/>
          <w:color w:val="000000"/>
          <w:u w:val="single"/>
        </w:rPr>
        <w:t xml:space="preserve">Муниципальное бюджетное учреждение «Комплексный центр социальной помощи семье и детям» Октябрьского района г. Пензы</w:t>
      </w:r>
      <w:r>
        <w:rPr>
          <w:color w:val="000000"/>
        </w:rPr>
      </w:r>
      <w:r>
        <w:rPr>
          <w:color w:val="000000"/>
        </w:rPr>
      </w:r>
    </w:p>
    <w:p>
      <w:pPr>
        <w:pStyle w:val="737"/>
        <w:jc w:val="center"/>
        <w:rPr>
          <w:i/>
        </w:rPr>
      </w:pPr>
      <w:r>
        <w:rPr>
          <w:i/>
        </w:rPr>
      </w:r>
      <w:r>
        <w:rPr>
          <w:i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843"/>
        <w:gridCol w:w="2268"/>
        <w:gridCol w:w="1985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официальном сайте организации в сети «Интернет»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соответствует названию и представлена в полном объеме 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информация легко доступа, понятна и логично расположена, может быть найдена через встроенный поисковой сервис сайта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8,9 и 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фото/скриншота,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bfbfbf"/>
            <w:tcW w:w="53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19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000000"/>
            <w:tcW w:w="6096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19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_________________________________________________________     </w:t>
      </w:r>
      <w:r>
        <w:t xml:space="preserve">Дата проведения оценки</w:t>
      </w:r>
      <w:r>
        <w:t xml:space="preserve">_____</w:t>
      </w:r>
      <w:r>
        <w:rPr>
          <w:u w:val="single"/>
        </w:rPr>
        <w:t xml:space="preserve">30</w:t>
      </w:r>
      <w:r>
        <w:rPr>
          <w:u w:val="single"/>
        </w:rPr>
        <w:t xml:space="preserve">.06.202</w:t>
      </w:r>
      <w:r>
        <w:rPr>
          <w:u w:val="single"/>
        </w:rPr>
        <w:t xml:space="preserve">5</w:t>
      </w:r>
      <w:r>
        <w:t xml:space="preserve">____</w:t>
      </w:r>
      <w:r/>
    </w:p>
    <w:p>
      <w:pPr>
        <w:pStyle w:val="737"/>
        <w:jc w:val="both"/>
      </w:pPr>
      <w:r/>
      <w:r/>
    </w:p>
    <w:p>
      <w:pPr>
        <w:pStyle w:val="737"/>
        <w:jc w:val="center"/>
        <w:rPr>
          <w:b/>
          <w:sz w:val="28"/>
          <w:szCs w:val="28"/>
        </w:rPr>
      </w:pPr>
      <w:r>
        <w:t xml:space="preserve">Подпись руководителя организации социальной сферы</w:t>
      </w:r>
      <w:r>
        <w:t xml:space="preserve">________________________________  </w:t>
      </w:r>
      <w:r>
        <w:t xml:space="preserve">Дата ознакомления</w:t>
      </w:r>
      <w:r>
        <w:t xml:space="preserve">_____</w:t>
      </w:r>
      <w:r>
        <w:rPr>
          <w:u w:val="single"/>
        </w:rPr>
        <w:t xml:space="preserve">30</w:t>
      </w:r>
      <w:r>
        <w:rPr>
          <w:u w:val="single"/>
        </w:rPr>
        <w:t xml:space="preserve">.06.202</w:t>
      </w:r>
      <w:r>
        <w:rPr>
          <w:u w:val="single"/>
        </w:rPr>
        <w:t xml:space="preserve">5</w:t>
      </w:r>
      <w:r>
        <w:t xml:space="preserve">________</w:t>
      </w:r>
      <w:r>
        <w:rPr>
          <w:b/>
        </w:rPr>
        <w:br w:type="page" w:clear="all"/>
      </w:r>
      <w:r>
        <w:rPr>
          <w:b/>
          <w:sz w:val="28"/>
          <w:szCs w:val="28"/>
        </w:rPr>
        <w:t xml:space="preserve">2.4</w:t>
      </w:r>
      <w:r>
        <w:rPr>
          <w:b/>
          <w:color w:val="000000"/>
          <w:sz w:val="28"/>
          <w:szCs w:val="28"/>
        </w:rPr>
        <w:t xml:space="preserve"> </w:t>
      </w:r>
      <w:r>
        <w:rPr>
          <w:rStyle w:val="762"/>
          <w:color w:val="000000"/>
          <w:sz w:val="28"/>
          <w:szCs w:val="28"/>
        </w:rPr>
        <w:t xml:space="preserve"> </w:t>
      </w:r>
      <w:r>
        <w:rPr>
          <w:b/>
          <w:color w:val="000000"/>
          <w:sz w:val="28"/>
          <w:szCs w:val="28"/>
        </w:rPr>
        <w:t xml:space="preserve">Муниципальное бюджетное учреждение «Центр социальной помощи семье и детям» Железнодорожного района г. Пензы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ind w:firstLine="11340"/>
        <w:jc w:val="right"/>
      </w:pPr>
      <w:r>
        <w:t xml:space="preserve">Форма 1а</w:t>
      </w:r>
      <w:r/>
    </w:p>
    <w:p>
      <w:pPr>
        <w:pStyle w:val="737"/>
        <w:ind w:firstLine="1134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</w:t>
      </w:r>
      <w:r>
        <w:rPr>
          <w:b/>
        </w:rPr>
        <w:t xml:space="preserve">ступных информационных ресурсах, се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Интернет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</w:t>
      </w:r>
      <w:r/>
    </w:p>
    <w:p>
      <w:pPr>
        <w:pStyle w:val="737"/>
        <w:jc w:val="both"/>
        <w:rPr>
          <w:u w:val="single"/>
        </w:rPr>
      </w:pPr>
      <w:r>
        <w:rPr>
          <w:u w:val="single"/>
        </w:rPr>
        <w:t xml:space="preserve">Наименование организации </w:t>
      </w:r>
      <w:r>
        <w:rPr>
          <w:color w:val="000000"/>
          <w:u w:val="single"/>
        </w:rPr>
        <w:t xml:space="preserve">Муниципальное бюджетное учреждение «Комплексный центр социальной помощи семье и детям» </w:t>
      </w:r>
      <w:r>
        <w:rPr>
          <w:color w:val="000000"/>
          <w:u w:val="single"/>
        </w:rPr>
        <w:t xml:space="preserve">Железнодорожного</w:t>
      </w:r>
      <w:r>
        <w:rPr>
          <w:color w:val="000000"/>
          <w:u w:val="single"/>
        </w:rPr>
        <w:t xml:space="preserve"> района г. Пензы</w:t>
      </w:r>
      <w:r>
        <w:rPr>
          <w:u w:val="single"/>
        </w:rPr>
      </w:r>
      <w:r>
        <w:rPr>
          <w:u w:val="single"/>
        </w:rPr>
      </w:r>
    </w:p>
    <w:p>
      <w:pPr>
        <w:pStyle w:val="737"/>
        <w:jc w:val="center"/>
        <w:rPr>
          <w:i/>
        </w:rPr>
      </w:pPr>
      <w:r>
        <w:rPr>
          <w:i/>
        </w:rPr>
      </w:r>
      <w:r>
        <w:rPr>
          <w:i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701"/>
        <w:gridCol w:w="1701"/>
        <w:gridCol w:w="3828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информационных стендах помещения организации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соответствует названию и представлена в полном объеме(например,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i/>
                <w:sz w:val="16"/>
                <w:szCs w:val="16"/>
              </w:rPr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</w:t>
            </w:r>
            <w:r>
              <w:rPr>
                <w:i/>
                <w:sz w:val="16"/>
                <w:szCs w:val="16"/>
              </w:rPr>
              <w:t xml:space="preserve">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в местах, предусмотренных уполномоченным органом власти;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3,4 и 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dd9c3"/>
            <w:tcW w:w="481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7 </w:t>
            </w:r>
            <w:r>
              <w:rPr>
                <w:color w:val="000000"/>
                <w:sz w:val="22"/>
              </w:rPr>
              <w:t xml:space="preserve">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7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</w:t>
      </w:r>
      <w:r>
        <w:t xml:space="preserve">Дата проведения оценки</w:t>
      </w:r>
      <w:r>
        <w:t xml:space="preserve">_____</w:t>
      </w:r>
      <w:r>
        <w:rPr>
          <w:u w:val="single"/>
        </w:rPr>
        <w:t xml:space="preserve">30</w:t>
      </w:r>
      <w:r>
        <w:rPr>
          <w:u w:val="single"/>
        </w:rPr>
        <w:t xml:space="preserve">.06.202</w:t>
      </w:r>
      <w:r>
        <w:rPr>
          <w:u w:val="single"/>
        </w:rPr>
        <w:t xml:space="preserve">5</w:t>
      </w:r>
      <w:r>
        <w:t xml:space="preserve">___________</w:t>
      </w:r>
      <w:r/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 </w:t>
      </w:r>
      <w:r>
        <w:t xml:space="preserve">Дата ознакомления</w:t>
      </w:r>
      <w:r>
        <w:t xml:space="preserve">     ___</w:t>
      </w:r>
      <w:r>
        <w:rPr>
          <w:u w:val="single"/>
        </w:rPr>
        <w:t xml:space="preserve">30</w:t>
      </w:r>
      <w:r>
        <w:rPr>
          <w:u w:val="single"/>
        </w:rPr>
        <w:t xml:space="preserve">.06.202</w:t>
      </w:r>
      <w:r>
        <w:rPr>
          <w:u w:val="single"/>
        </w:rPr>
        <w:t xml:space="preserve">5</w:t>
      </w:r>
      <w:r>
        <w:t xml:space="preserve">_______________</w:t>
      </w:r>
      <w:r/>
    </w:p>
    <w:p>
      <w:pPr>
        <w:pStyle w:val="737"/>
        <w:jc w:val="right"/>
      </w:pPr>
      <w:r>
        <w:br w:type="page" w:clear="all"/>
        <w:t xml:space="preserve">Форма 1б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общедост</w:t>
      </w:r>
      <w:r>
        <w:rPr>
          <w:b/>
        </w:rPr>
        <w:t xml:space="preserve">упных информационных ресурсах, ее содержанию и порядку (форму)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«Интернет»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</w:t>
      </w:r>
      <w:r/>
    </w:p>
    <w:p>
      <w:pPr>
        <w:pStyle w:val="737"/>
        <w:jc w:val="both"/>
        <w:rPr>
          <w:u w:val="single"/>
        </w:rPr>
      </w:pPr>
      <w:r>
        <w:rPr>
          <w:u w:val="single"/>
        </w:rPr>
        <w:t xml:space="preserve">Наименование организации </w:t>
      </w:r>
      <w:r>
        <w:rPr>
          <w:color w:val="000000"/>
          <w:u w:val="single"/>
        </w:rPr>
        <w:t xml:space="preserve">Муниципальное бюджетное учреждение «Комплексный центр социальной помощи семье и детям» </w:t>
      </w:r>
      <w:r>
        <w:rPr>
          <w:color w:val="000000"/>
          <w:u w:val="single"/>
        </w:rPr>
        <w:t xml:space="preserve">Железнодорожного </w:t>
      </w:r>
      <w:r>
        <w:rPr>
          <w:color w:val="000000"/>
          <w:u w:val="single"/>
        </w:rPr>
        <w:t xml:space="preserve">района г. Пензы</w:t>
      </w:r>
      <w:r>
        <w:rPr>
          <w:u w:val="single"/>
        </w:rPr>
      </w:r>
      <w:r>
        <w:rPr>
          <w:u w:val="single"/>
        </w:rPr>
      </w:r>
    </w:p>
    <w:p>
      <w:pPr>
        <w:pStyle w:val="737"/>
        <w:jc w:val="center"/>
        <w:rPr>
          <w:i/>
        </w:rPr>
      </w:pPr>
      <w:r>
        <w:rPr>
          <w:i/>
        </w:rPr>
      </w:r>
      <w:r>
        <w:rPr>
          <w:i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843"/>
        <w:gridCol w:w="2268"/>
        <w:gridCol w:w="1985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официальном сайте организации в сети «Интернет»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соответствует названию и представлена в полном объеме 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информация легко доступа, понятна и логично расположена, может быть найдена через встроенный поисковой сервис сайта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8,9 и 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фото/скриншота,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bfbfbf"/>
            <w:tcW w:w="53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19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000000"/>
            <w:tcW w:w="6096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19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 </w:t>
      </w:r>
      <w:r>
        <w:t xml:space="preserve">Дата проведения оценки</w:t>
      </w:r>
      <w:r>
        <w:t xml:space="preserve">_____</w:t>
      </w:r>
      <w:r>
        <w:rPr>
          <w:u w:val="single"/>
        </w:rPr>
        <w:t xml:space="preserve">30</w:t>
      </w:r>
      <w:r>
        <w:rPr>
          <w:u w:val="single"/>
        </w:rPr>
        <w:t xml:space="preserve">.06.202</w:t>
      </w:r>
      <w:r>
        <w:rPr>
          <w:u w:val="single"/>
        </w:rPr>
        <w:t xml:space="preserve">5</w:t>
      </w:r>
      <w:r>
        <w:t xml:space="preserve">________</w:t>
      </w:r>
      <w:r/>
    </w:p>
    <w:p>
      <w:pPr>
        <w:pStyle w:val="737"/>
        <w:jc w:val="both"/>
      </w:pPr>
      <w:r/>
      <w:r/>
    </w:p>
    <w:p>
      <w:pPr>
        <w:pStyle w:val="737"/>
        <w:jc w:val="center"/>
        <w:rPr>
          <w:b/>
          <w:sz w:val="28"/>
          <w:szCs w:val="28"/>
        </w:rPr>
      </w:pPr>
      <w:r>
        <w:t xml:space="preserve">Подпись руководителя организации социальной сферы</w:t>
      </w:r>
      <w:r>
        <w:t xml:space="preserve">__________________________ </w:t>
      </w:r>
      <w:r>
        <w:t xml:space="preserve">Дата ознакомления</w:t>
      </w:r>
      <w:r>
        <w:t xml:space="preserve"> ______</w:t>
      </w:r>
      <w:r>
        <w:rPr>
          <w:u w:val="single"/>
        </w:rPr>
        <w:t xml:space="preserve">30</w:t>
      </w:r>
      <w:r>
        <w:rPr>
          <w:u w:val="single"/>
        </w:rPr>
        <w:t xml:space="preserve">.06.202</w:t>
      </w:r>
      <w:r>
        <w:rPr>
          <w:u w:val="single"/>
        </w:rPr>
        <w:t xml:space="preserve">5</w:t>
      </w:r>
      <w:r>
        <w:t xml:space="preserve">_________</w:t>
      </w:r>
      <w:r>
        <w:rPr>
          <w:b/>
        </w:rPr>
        <w:br w:type="page" w:clear="all"/>
      </w:r>
      <w:r>
        <w:rPr>
          <w:b/>
          <w:sz w:val="28"/>
          <w:szCs w:val="28"/>
        </w:rPr>
        <w:t xml:space="preserve">2.</w:t>
      </w:r>
      <w:r>
        <w:rPr>
          <w:b/>
          <w:sz w:val="28"/>
          <w:szCs w:val="28"/>
        </w:rPr>
        <w:t xml:space="preserve">5</w:t>
      </w:r>
      <w:r>
        <w:rPr>
          <w:b/>
          <w:color w:val="000000"/>
          <w:sz w:val="28"/>
          <w:szCs w:val="28"/>
        </w:rPr>
        <w:t xml:space="preserve"> </w:t>
      </w:r>
      <w:r>
        <w:rPr>
          <w:rStyle w:val="762"/>
          <w:b/>
          <w:color w:val="000000"/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города Заречного Пензенской области»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ind w:firstLine="11340"/>
        <w:jc w:val="right"/>
      </w:pPr>
      <w:r>
        <w:t xml:space="preserve">Форма 1а</w:t>
      </w:r>
      <w:r/>
    </w:p>
    <w:p>
      <w:pPr>
        <w:pStyle w:val="737"/>
        <w:ind w:firstLine="1134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</w:t>
      </w:r>
      <w:r>
        <w:rPr>
          <w:b/>
        </w:rPr>
        <w:t xml:space="preserve">ступных информационных ресурсах, се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Интернет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</w:t>
      </w:r>
      <w:r/>
    </w:p>
    <w:p>
      <w:pPr>
        <w:pStyle w:val="737"/>
        <w:jc w:val="both"/>
        <w:rPr>
          <w:i/>
        </w:rPr>
      </w:pPr>
      <w:r>
        <w:rPr>
          <w:u w:val="single"/>
        </w:rPr>
        <w:t xml:space="preserve">Наименование организации </w:t>
      </w:r>
      <w:r>
        <w:rPr>
          <w:rStyle w:val="762"/>
          <w:color w:val="000000"/>
          <w:u w:val="single"/>
        </w:rPr>
        <w:t xml:space="preserve">Муниципальное бюджетное учреждение «Комплексный центр социального обслуживания населения города Заречного Пензенской области</w:t>
      </w:r>
      <w:r>
        <w:rPr>
          <w:rStyle w:val="762"/>
          <w:color w:val="000000"/>
          <w:sz w:val="28"/>
          <w:szCs w:val="28"/>
        </w:rPr>
        <w:t xml:space="preserve">»</w:t>
      </w:r>
      <w:r>
        <w:rPr>
          <w:i/>
        </w:rPr>
      </w:r>
      <w:r>
        <w:rPr>
          <w:i/>
        </w:rPr>
      </w:r>
    </w:p>
    <w:p>
      <w:pPr>
        <w:pStyle w:val="737"/>
        <w:jc w:val="center"/>
        <w:rPr>
          <w:i/>
        </w:rPr>
      </w:pPr>
      <w:r>
        <w:rPr>
          <w:i/>
        </w:rPr>
      </w:r>
      <w:r>
        <w:rPr>
          <w:i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701"/>
        <w:gridCol w:w="1701"/>
        <w:gridCol w:w="3828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информационных стендах помещения организации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соответствует названию и представлена в полном объеме(например,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</w:t>
            </w:r>
            <w:r>
              <w:rPr>
                <w:i/>
                <w:sz w:val="16"/>
                <w:szCs w:val="16"/>
              </w:rPr>
              <w:t xml:space="preserve">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в местах, предусмотренных уполномоченным органом власти;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3,4 и 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dd9c3"/>
            <w:tcW w:w="481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7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7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</w:t>
      </w:r>
      <w:r>
        <w:t xml:space="preserve">Дата проведения оценки</w:t>
      </w:r>
      <w:r>
        <w:t xml:space="preserve">______</w:t>
      </w:r>
      <w:r>
        <w:rPr>
          <w:u w:val="single"/>
        </w:rPr>
        <w:t xml:space="preserve">01</w:t>
      </w:r>
      <w:r>
        <w:rPr>
          <w:u w:val="single"/>
        </w:rPr>
        <w:t xml:space="preserve">.0</w:t>
      </w:r>
      <w:r>
        <w:rPr>
          <w:u w:val="single"/>
        </w:rPr>
        <w:t xml:space="preserve">7</w:t>
      </w:r>
      <w:r>
        <w:rPr>
          <w:u w:val="single"/>
        </w:rPr>
        <w:t xml:space="preserve">.202</w:t>
      </w:r>
      <w:r>
        <w:rPr>
          <w:u w:val="single"/>
        </w:rPr>
        <w:t xml:space="preserve">5</w:t>
      </w:r>
      <w:r>
        <w:t xml:space="preserve">_______</w:t>
      </w:r>
      <w:r/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____________________________ </w:t>
      </w:r>
      <w:r>
        <w:t xml:space="preserve">Дата ознакомления</w:t>
      </w:r>
      <w:r>
        <w:t xml:space="preserve">    ____</w:t>
      </w:r>
      <w:r>
        <w:rPr>
          <w:u w:val="single"/>
        </w:rPr>
        <w:t xml:space="preserve">01</w:t>
      </w:r>
      <w:r>
        <w:rPr>
          <w:u w:val="single"/>
        </w:rPr>
        <w:t xml:space="preserve">.0</w:t>
      </w:r>
      <w:r>
        <w:rPr>
          <w:u w:val="single"/>
        </w:rPr>
        <w:t xml:space="preserve">7</w:t>
      </w:r>
      <w:r>
        <w:rPr>
          <w:u w:val="single"/>
        </w:rPr>
        <w:t xml:space="preserve">.202</w:t>
      </w:r>
      <w:r>
        <w:rPr>
          <w:u w:val="single"/>
        </w:rPr>
        <w:t xml:space="preserve">5</w:t>
      </w:r>
      <w:r>
        <w:t xml:space="preserve">________</w:t>
      </w:r>
      <w:r/>
    </w:p>
    <w:p>
      <w:pPr>
        <w:pStyle w:val="737"/>
        <w:jc w:val="right"/>
        <w:pageBreakBefore/>
      </w:pPr>
      <w:r>
        <w:t xml:space="preserve">Форма 1б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общедост</w:t>
      </w:r>
      <w:r>
        <w:rPr>
          <w:b/>
        </w:rPr>
        <w:t xml:space="preserve">упных информационных ресурсах, ее содержанию и порядку (форму)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«Интернет»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_____________________________________________________________</w:t>
      </w:r>
      <w:r/>
    </w:p>
    <w:p>
      <w:pPr>
        <w:pStyle w:val="737"/>
        <w:jc w:val="both"/>
        <w:rPr>
          <w:i/>
          <w:u w:val="single"/>
        </w:rPr>
      </w:pPr>
      <w:r>
        <w:rPr>
          <w:u w:val="single"/>
        </w:rPr>
        <w:t xml:space="preserve">Наименование организации </w:t>
      </w:r>
      <w:r>
        <w:rPr>
          <w:rStyle w:val="762"/>
          <w:color w:val="000000"/>
          <w:u w:val="single"/>
        </w:rPr>
        <w:t xml:space="preserve">Муниципальное бюджетное учреждение «Комплексный центр социального обслуживания населения города Заречного Пензенской области</w:t>
      </w:r>
      <w:r>
        <w:rPr>
          <w:rStyle w:val="762"/>
          <w:color w:val="000000"/>
          <w:sz w:val="28"/>
          <w:szCs w:val="28"/>
        </w:rPr>
        <w:t xml:space="preserve">»</w:t>
      </w:r>
      <w:r>
        <w:rPr>
          <w:i/>
          <w:u w:val="single"/>
        </w:rPr>
      </w:r>
      <w:r>
        <w:rPr>
          <w:i/>
          <w:u w:val="single"/>
        </w:rPr>
      </w:r>
    </w:p>
    <w:p>
      <w:pPr>
        <w:pStyle w:val="737"/>
        <w:jc w:val="center"/>
        <w:rPr>
          <w:i/>
        </w:rPr>
      </w:pPr>
      <w:r>
        <w:rPr>
          <w:i/>
        </w:rPr>
      </w:r>
      <w:r>
        <w:rPr>
          <w:i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843"/>
        <w:gridCol w:w="2268"/>
        <w:gridCol w:w="1985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официальном сайте организации в сети «Интернет»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соответствует названию и представлена в полном объеме 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информация легко доступа, понятна и логично расположена, может быть найдена через встроенный поисковой сервис сайта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8,9 и 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фото/скриншота,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bfbfbf"/>
            <w:tcW w:w="53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19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000000"/>
            <w:tcW w:w="6096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19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</w:t>
            </w:r>
            <w:r>
              <w:rPr>
                <w:sz w:val="20"/>
                <w:szCs w:val="20"/>
              </w:rPr>
              <w:t xml:space="preserve">тсутствуют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</w:t>
      </w:r>
      <w:r>
        <w:t xml:space="preserve">Дата проведения оценки</w:t>
      </w:r>
      <w:r>
        <w:t xml:space="preserve">_____</w:t>
      </w:r>
      <w:r>
        <w:rPr>
          <w:u w:val="single"/>
        </w:rPr>
        <w:t xml:space="preserve">01</w:t>
      </w:r>
      <w:r>
        <w:rPr>
          <w:u w:val="single"/>
        </w:rPr>
        <w:t xml:space="preserve">.0</w:t>
      </w:r>
      <w:r>
        <w:rPr>
          <w:u w:val="single"/>
        </w:rPr>
        <w:t xml:space="preserve">7</w:t>
      </w:r>
      <w:r>
        <w:rPr>
          <w:u w:val="single"/>
        </w:rPr>
        <w:t xml:space="preserve">.202</w:t>
      </w:r>
      <w:r>
        <w:rPr>
          <w:u w:val="single"/>
        </w:rPr>
        <w:t xml:space="preserve">5</w:t>
      </w:r>
      <w:r>
        <w:t xml:space="preserve">__________</w:t>
      </w:r>
      <w:r/>
    </w:p>
    <w:p>
      <w:pPr>
        <w:pStyle w:val="737"/>
        <w:jc w:val="both"/>
      </w:pPr>
      <w:r/>
      <w:r/>
    </w:p>
    <w:p>
      <w:pPr>
        <w:pStyle w:val="737"/>
        <w:jc w:val="center"/>
        <w:rPr>
          <w:b/>
        </w:rPr>
      </w:pPr>
      <w:r>
        <w:t xml:space="preserve">Подпись руководителя организации социальной сферы</w:t>
      </w:r>
      <w:r>
        <w:t xml:space="preserve">___________________________    </w:t>
      </w:r>
      <w:r>
        <w:t xml:space="preserve">Дата ознакомления</w:t>
      </w:r>
      <w:r>
        <w:t xml:space="preserve">_______</w:t>
      </w:r>
      <w:r>
        <w:rPr>
          <w:u w:val="single"/>
        </w:rPr>
        <w:t xml:space="preserve">01.</w:t>
      </w:r>
      <w:r>
        <w:rPr>
          <w:u w:val="single"/>
        </w:rPr>
        <w:t xml:space="preserve">0</w:t>
      </w:r>
      <w:r>
        <w:rPr>
          <w:u w:val="single"/>
        </w:rPr>
        <w:t xml:space="preserve">7</w:t>
      </w:r>
      <w:r>
        <w:rPr>
          <w:u w:val="single"/>
        </w:rPr>
        <w:t xml:space="preserve">.202</w:t>
      </w:r>
      <w:r>
        <w:rPr>
          <w:u w:val="single"/>
        </w:rPr>
        <w:t xml:space="preserve">5</w:t>
      </w:r>
      <w:r>
        <w:t xml:space="preserve">_______</w:t>
      </w:r>
      <w:r>
        <w:rPr>
          <w:b/>
        </w:rPr>
        <w:br w:type="page" w:clear="all"/>
      </w:r>
      <w:r>
        <w:rPr>
          <w:b/>
          <w:sz w:val="28"/>
          <w:szCs w:val="28"/>
        </w:rPr>
        <w:t xml:space="preserve">2.</w:t>
      </w:r>
      <w:r>
        <w:rPr>
          <w:b/>
          <w:sz w:val="28"/>
          <w:szCs w:val="28"/>
        </w:rPr>
        <w:t xml:space="preserve">6</w:t>
      </w:r>
      <w:r>
        <w:rPr>
          <w:b/>
          <w:color w:val="000000"/>
          <w:sz w:val="28"/>
          <w:szCs w:val="28"/>
        </w:rPr>
        <w:t xml:space="preserve"> </w:t>
      </w:r>
      <w:r>
        <w:rPr>
          <w:rStyle w:val="762"/>
          <w:b/>
          <w:color w:val="000000"/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Белинского района Пензенской области»</w:t>
      </w:r>
      <w:r>
        <w:rPr>
          <w:b/>
        </w:rPr>
      </w:r>
      <w:r>
        <w:rPr>
          <w:b/>
        </w:rPr>
      </w:r>
    </w:p>
    <w:p>
      <w:pPr>
        <w:pStyle w:val="737"/>
        <w:ind w:firstLine="11340"/>
        <w:jc w:val="right"/>
      </w:pPr>
      <w:r>
        <w:t xml:space="preserve">Форма 1а</w:t>
      </w:r>
      <w:r/>
    </w:p>
    <w:p>
      <w:pPr>
        <w:pStyle w:val="737"/>
        <w:ind w:firstLine="1134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</w:t>
      </w:r>
      <w:r>
        <w:rPr>
          <w:b/>
        </w:rPr>
        <w:t xml:space="preserve">ступных информационных ресурсах, се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Интернет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_____________________________________________________________</w:t>
      </w:r>
      <w:r/>
    </w:p>
    <w:p>
      <w:pPr>
        <w:pStyle w:val="737"/>
        <w:jc w:val="both"/>
        <w:rPr>
          <w:u w:val="single"/>
        </w:rPr>
      </w:pPr>
      <w:r>
        <w:rPr>
          <w:u w:val="single"/>
        </w:rPr>
        <w:t xml:space="preserve">Наименование организации </w:t>
      </w:r>
      <w:r>
        <w:rPr>
          <w:rStyle w:val="762"/>
          <w:color w:val="000000"/>
          <w:u w:val="single"/>
        </w:rPr>
        <w:t xml:space="preserve">Муниципальное бюджетное учреждение «Комплексный центр социального обслуживания населения Белинского района Пензенской области»</w:t>
      </w:r>
      <w:r>
        <w:rPr>
          <w:u w:val="single"/>
        </w:rPr>
      </w:r>
      <w:r>
        <w:rPr>
          <w:u w:val="single"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701"/>
        <w:gridCol w:w="1701"/>
        <w:gridCol w:w="3828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информационных стендах помещения организации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соответствует названию и представлена в полном объеме(например,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</w:t>
            </w:r>
            <w:r>
              <w:rPr>
                <w:i/>
                <w:sz w:val="16"/>
                <w:szCs w:val="16"/>
              </w:rPr>
              <w:t xml:space="preserve">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в местах, предусмотренных уполномоченным органом власти;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3,4 и 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dd9c3"/>
            <w:tcW w:w="481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7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7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</w:t>
      </w:r>
      <w:r>
        <w:t xml:space="preserve">Дата проведения оценки</w:t>
      </w:r>
      <w:r>
        <w:t xml:space="preserve">___</w:t>
      </w:r>
      <w:r>
        <w:rPr>
          <w:u w:val="single"/>
        </w:rPr>
        <w:t xml:space="preserve">02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rPr>
          <w:u w:val="single"/>
        </w:rPr>
        <w:t xml:space="preserve">____</w:t>
      </w:r>
      <w:r/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____________________________ </w:t>
      </w:r>
      <w:r>
        <w:t xml:space="preserve">Дата ознакомления</w:t>
      </w:r>
      <w:r>
        <w:t xml:space="preserve">       ____</w:t>
      </w:r>
      <w:r>
        <w:rPr>
          <w:u w:val="single"/>
        </w:rPr>
        <w:t xml:space="preserve">02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___________</w:t>
      </w:r>
      <w:r/>
    </w:p>
    <w:p>
      <w:pPr>
        <w:pStyle w:val="737"/>
        <w:jc w:val="right"/>
        <w:pageBreakBefore/>
      </w:pPr>
      <w:r>
        <w:t xml:space="preserve">Форма 1б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общедост</w:t>
      </w:r>
      <w:r>
        <w:rPr>
          <w:b/>
        </w:rPr>
        <w:t xml:space="preserve">упных информационных ресурсах, ее содержанию и порядку (форму)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«Интернет»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______________________________________________________________</w:t>
      </w:r>
      <w:r/>
    </w:p>
    <w:p>
      <w:pPr>
        <w:pStyle w:val="737"/>
        <w:jc w:val="both"/>
        <w:rPr>
          <w:u w:val="single"/>
        </w:rPr>
      </w:pPr>
      <w:r>
        <w:rPr>
          <w:u w:val="single"/>
        </w:rPr>
        <w:t xml:space="preserve">Наименование организации </w:t>
      </w:r>
      <w:r>
        <w:rPr>
          <w:rStyle w:val="762"/>
          <w:color w:val="000000"/>
          <w:u w:val="single"/>
        </w:rPr>
        <w:t xml:space="preserve">Муниципальное бюджетное учреждение «Комплексный центр социального обслуживания населения Белинского района Пензенской области»</w:t>
      </w:r>
      <w:r>
        <w:rPr>
          <w:u w:val="single"/>
        </w:rPr>
      </w:r>
      <w:r>
        <w:rPr>
          <w:u w:val="single"/>
        </w:rPr>
      </w:r>
    </w:p>
    <w:p>
      <w:pPr>
        <w:pStyle w:val="737"/>
        <w:jc w:val="center"/>
        <w:rPr>
          <w:i/>
        </w:rPr>
      </w:pPr>
      <w:r>
        <w:rPr>
          <w:i/>
        </w:rPr>
        <w:t xml:space="preserve">Проставьте соответствующие баллы в пустых ячейках формы</w:t>
      </w:r>
      <w:r>
        <w:rPr>
          <w:i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843"/>
        <w:gridCol w:w="2268"/>
        <w:gridCol w:w="1985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официальном сайте организации в сети «Интернет»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соответствует названию и представлена в полном объеме 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информация легко доступа, понятна и логично расположена, может быть найдена через встроенный поисковой сервис сайта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8,9 и 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фото/скриншота,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bfbfbf"/>
            <w:tcW w:w="53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9</w:t>
            </w:r>
            <w:r>
              <w:rPr>
                <w:color w:val="000000"/>
                <w:sz w:val="22"/>
              </w:rPr>
              <w:t xml:space="preserve">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000000"/>
            <w:tcW w:w="6096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9</w:t>
            </w:r>
            <w:r>
              <w:rPr>
                <w:color w:val="000000"/>
                <w:sz w:val="22"/>
              </w:rPr>
              <w:t xml:space="preserve">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      </w:t>
      </w:r>
      <w:r>
        <w:t xml:space="preserve">Дата проведения оценки</w:t>
      </w:r>
      <w:r>
        <w:t xml:space="preserve">___</w:t>
      </w:r>
      <w:r>
        <w:rPr>
          <w:u w:val="single"/>
        </w:rPr>
        <w:t xml:space="preserve">02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</w:t>
      </w:r>
      <w:r/>
    </w:p>
    <w:p>
      <w:pPr>
        <w:pStyle w:val="737"/>
        <w:jc w:val="both"/>
      </w:pPr>
      <w:r/>
      <w:r/>
    </w:p>
    <w:p>
      <w:pPr>
        <w:pStyle w:val="737"/>
        <w:jc w:val="center"/>
        <w:rPr>
          <w:b/>
          <w:color w:val="000000"/>
          <w:sz w:val="28"/>
          <w:szCs w:val="28"/>
        </w:rPr>
      </w:pPr>
      <w:r>
        <w:t xml:space="preserve">Подпись руководителя организации социальной сферы</w:t>
      </w:r>
      <w:r>
        <w:t xml:space="preserve">_____________________________  </w:t>
      </w:r>
      <w:r>
        <w:t xml:space="preserve">Дата ознакомления</w:t>
      </w:r>
      <w:r>
        <w:t xml:space="preserve">___</w:t>
      </w:r>
      <w:r>
        <w:rPr>
          <w:u w:val="single"/>
        </w:rPr>
        <w:t xml:space="preserve">02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_________</w:t>
      </w:r>
      <w:r>
        <w:rPr>
          <w:b/>
        </w:rPr>
        <w:br w:type="page" w:clear="all"/>
      </w:r>
      <w:r>
        <w:rPr>
          <w:b/>
          <w:sz w:val="28"/>
          <w:szCs w:val="28"/>
        </w:rPr>
        <w:t xml:space="preserve">2.</w:t>
      </w:r>
      <w:r>
        <w:rPr>
          <w:b/>
          <w:sz w:val="28"/>
          <w:szCs w:val="28"/>
        </w:rPr>
        <w:t xml:space="preserve">7</w:t>
      </w:r>
      <w:r>
        <w:rPr>
          <w:b/>
          <w:color w:val="000000"/>
          <w:sz w:val="28"/>
          <w:szCs w:val="28"/>
        </w:rPr>
        <w:t xml:space="preserve"> Муниципальное бюджетное учреждение «Комплексный центр социального обслуживания населения </w:t>
      </w:r>
      <w:r>
        <w:rPr>
          <w:b/>
          <w:color w:val="000000"/>
          <w:sz w:val="28"/>
          <w:szCs w:val="28"/>
        </w:rPr>
        <w:t xml:space="preserve">Бессоновского</w:t>
      </w:r>
      <w:r>
        <w:rPr>
          <w:b/>
          <w:color w:val="000000"/>
          <w:sz w:val="28"/>
          <w:szCs w:val="28"/>
        </w:rPr>
        <w:t xml:space="preserve"> района»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737"/>
        <w:contextualSpacing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737"/>
        <w:ind w:firstLine="11340"/>
        <w:jc w:val="right"/>
      </w:pPr>
      <w:r>
        <w:t xml:space="preserve">Форма 1а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</w:t>
      </w:r>
      <w:r>
        <w:rPr>
          <w:b/>
        </w:rPr>
        <w:t xml:space="preserve">ступных информационных ресурсах, се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Интернет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______________________________________________________________</w:t>
      </w:r>
      <w:r/>
    </w:p>
    <w:p>
      <w:pPr>
        <w:pStyle w:val="737"/>
        <w:jc w:val="both"/>
        <w:rPr>
          <w:i/>
        </w:rPr>
      </w:pPr>
      <w:r>
        <w:rPr>
          <w:u w:val="single"/>
        </w:rPr>
        <w:t xml:space="preserve">Наименование организации </w:t>
      </w:r>
      <w:r>
        <w:rPr>
          <w:color w:val="000000"/>
          <w:u w:val="single"/>
        </w:rPr>
        <w:t xml:space="preserve">Муниципальное бюджетное учреждение «Комплексный центр социального обслуживания населения </w:t>
      </w:r>
      <w:r>
        <w:rPr>
          <w:color w:val="000000"/>
          <w:u w:val="single"/>
        </w:rPr>
        <w:t xml:space="preserve">Бессоновского</w:t>
      </w:r>
      <w:r>
        <w:rPr>
          <w:color w:val="000000"/>
          <w:u w:val="single"/>
        </w:rPr>
        <w:t xml:space="preserve"> район</w:t>
      </w:r>
      <w:r>
        <w:rPr>
          <w:color w:val="000000"/>
          <w:u w:val="single"/>
        </w:rPr>
        <w:t xml:space="preserve">а»</w:t>
      </w:r>
      <w:r>
        <w:rPr>
          <w:i/>
        </w:rPr>
        <w:t xml:space="preserve"> </w:t>
      </w:r>
      <w:r>
        <w:rPr>
          <w:i/>
        </w:rPr>
      </w:r>
      <w:r>
        <w:rPr>
          <w:i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701"/>
        <w:gridCol w:w="1701"/>
        <w:gridCol w:w="3828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информационных стендах помещения организации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соответствует названию и представлена в полном объеме(например,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</w:t>
            </w:r>
            <w:r>
              <w:rPr>
                <w:i/>
                <w:sz w:val="16"/>
                <w:szCs w:val="16"/>
              </w:rPr>
              <w:t xml:space="preserve">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в местах, предусмотренных уполномоченным органом власти;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3,4 и 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dd9c3"/>
            <w:tcW w:w="481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6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0d0d0d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6</w:t>
            </w:r>
            <w:r>
              <w:rPr>
                <w:color w:val="000000"/>
                <w:sz w:val="22"/>
              </w:rPr>
              <w:t xml:space="preserve">(15**)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   </w:t>
      </w:r>
      <w:r>
        <w:t xml:space="preserve">Дата проведения оценки</w:t>
      </w:r>
      <w:r>
        <w:t xml:space="preserve">_____</w:t>
      </w:r>
      <w:r>
        <w:rPr>
          <w:u w:val="single"/>
        </w:rPr>
        <w:t xml:space="preserve">2</w:t>
      </w:r>
      <w:r>
        <w:rPr>
          <w:u w:val="single"/>
        </w:rPr>
        <w:t xml:space="preserve">0.06.202</w:t>
      </w:r>
      <w:r>
        <w:rPr>
          <w:u w:val="single"/>
        </w:rPr>
        <w:t xml:space="preserve">5</w:t>
      </w:r>
      <w:r>
        <w:t xml:space="preserve">________</w:t>
      </w:r>
      <w:r/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_________________________ </w:t>
      </w:r>
      <w:r>
        <w:t xml:space="preserve">Дата ознакомления</w:t>
      </w:r>
      <w:r>
        <w:t xml:space="preserve">       _____</w:t>
      </w:r>
      <w:r>
        <w:rPr>
          <w:u w:val="single"/>
        </w:rPr>
        <w:t xml:space="preserve">2</w:t>
      </w:r>
      <w:r>
        <w:rPr>
          <w:u w:val="single"/>
        </w:rPr>
        <w:t xml:space="preserve">0.06.202</w:t>
      </w:r>
      <w:r>
        <w:rPr>
          <w:u w:val="single"/>
        </w:rPr>
        <w:t xml:space="preserve">5</w:t>
      </w:r>
      <w:r>
        <w:t xml:space="preserve">_________</w:t>
      </w:r>
      <w:r/>
    </w:p>
    <w:p>
      <w:pPr>
        <w:pStyle w:val="737"/>
        <w:jc w:val="right"/>
        <w:pageBreakBefore/>
      </w:pPr>
      <w:r>
        <w:t xml:space="preserve">Форма 1б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общедост</w:t>
      </w:r>
      <w:r>
        <w:rPr>
          <w:b/>
        </w:rPr>
        <w:t xml:space="preserve">упных информационных ресурсах, ее содержанию и порядку (форму)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«Интернет»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_____________________________________________________________</w:t>
      </w:r>
      <w:r/>
    </w:p>
    <w:p>
      <w:pPr>
        <w:pStyle w:val="737"/>
        <w:jc w:val="both"/>
      </w:pPr>
      <w:r>
        <w:rPr>
          <w:u w:val="single"/>
        </w:rPr>
        <w:t xml:space="preserve">Наименование организации </w:t>
      </w:r>
      <w:r>
        <w:rPr>
          <w:color w:val="000000"/>
          <w:u w:val="single"/>
        </w:rPr>
        <w:t xml:space="preserve">Муниципальное бюджетное учреждение «Комплексный центр социального обслуживания населения </w:t>
      </w:r>
      <w:r>
        <w:rPr>
          <w:color w:val="000000"/>
          <w:u w:val="single"/>
        </w:rPr>
        <w:t xml:space="preserve">Бессоновского</w:t>
      </w:r>
      <w:r>
        <w:rPr>
          <w:color w:val="000000"/>
          <w:u w:val="single"/>
        </w:rPr>
        <w:t xml:space="preserve"> района</w:t>
      </w:r>
      <w:r>
        <w:rPr>
          <w:color w:val="000000"/>
        </w:rPr>
        <w:t xml:space="preserve">»</w:t>
      </w:r>
      <w:r/>
    </w:p>
    <w:p>
      <w:pPr>
        <w:pStyle w:val="737"/>
        <w:jc w:val="center"/>
        <w:rPr>
          <w:i/>
        </w:rPr>
      </w:pPr>
      <w:r>
        <w:rPr>
          <w:i/>
        </w:rPr>
      </w:r>
      <w:r>
        <w:rPr>
          <w:i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843"/>
        <w:gridCol w:w="2268"/>
        <w:gridCol w:w="1985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официальном сайте организации в сети «Интернет»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соответствует названию и представлена в полном объеме 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информация легко доступа, понятна и логично расположена, может быть найдена через встроенный поисковой сервис сайта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8,9 и 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фото/скриншота,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bfbfbf"/>
            <w:tcW w:w="53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8</w:t>
            </w:r>
            <w:r>
              <w:rPr>
                <w:color w:val="000000"/>
                <w:sz w:val="22"/>
              </w:rPr>
              <w:t xml:space="preserve">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000000"/>
            <w:tcW w:w="6096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8</w:t>
            </w:r>
            <w:r>
              <w:rPr>
                <w:color w:val="000000"/>
                <w:sz w:val="22"/>
              </w:rPr>
              <w:t xml:space="preserve"> (17**)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   </w:t>
      </w:r>
      <w:r>
        <w:t xml:space="preserve">Дата проведения оценки</w:t>
      </w:r>
      <w:r>
        <w:t xml:space="preserve">_____</w:t>
      </w:r>
      <w:r>
        <w:rPr>
          <w:u w:val="single"/>
        </w:rPr>
        <w:t xml:space="preserve">2</w:t>
      </w:r>
      <w:r>
        <w:rPr>
          <w:u w:val="single"/>
        </w:rPr>
        <w:t xml:space="preserve">0.06.202</w:t>
      </w:r>
      <w:r>
        <w:rPr>
          <w:u w:val="single"/>
        </w:rPr>
        <w:t xml:space="preserve">5</w:t>
      </w:r>
      <w:r>
        <w:t xml:space="preserve">_________</w:t>
      </w:r>
      <w:r/>
    </w:p>
    <w:p>
      <w:pPr>
        <w:pStyle w:val="737"/>
        <w:jc w:val="both"/>
      </w:pPr>
      <w:r/>
      <w:r/>
    </w:p>
    <w:p>
      <w:pPr>
        <w:pStyle w:val="737"/>
        <w:jc w:val="center"/>
        <w:rPr>
          <w:b/>
          <w:sz w:val="28"/>
          <w:szCs w:val="28"/>
        </w:rPr>
      </w:pPr>
      <w:r>
        <w:t xml:space="preserve">Подпись руководителя организации социальной сферы</w:t>
      </w:r>
      <w:r>
        <w:t xml:space="preserve">________________________  </w:t>
      </w:r>
      <w:r>
        <w:t xml:space="preserve">Дата ознакомления</w:t>
      </w:r>
      <w:r>
        <w:t xml:space="preserve">_____</w:t>
      </w:r>
      <w:r>
        <w:rPr>
          <w:u w:val="single"/>
        </w:rPr>
        <w:t xml:space="preserve">2</w:t>
      </w:r>
      <w:r>
        <w:rPr>
          <w:u w:val="single"/>
        </w:rPr>
        <w:t xml:space="preserve">0.06.202</w:t>
      </w:r>
      <w:r>
        <w:rPr>
          <w:u w:val="single"/>
        </w:rPr>
        <w:t xml:space="preserve">5</w:t>
      </w:r>
      <w:r>
        <w:t xml:space="preserve">_____________</w:t>
      </w: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2.8 </w:t>
      </w:r>
      <w:r>
        <w:rPr>
          <w:rStyle w:val="762"/>
          <w:b/>
          <w:color w:val="000000"/>
          <w:sz w:val="28"/>
          <w:szCs w:val="28"/>
        </w:rPr>
        <w:t xml:space="preserve">Муниципальное бюджетное учреждение «</w:t>
      </w:r>
      <w:r>
        <w:rPr>
          <w:b/>
          <w:color w:val="000000"/>
          <w:sz w:val="28"/>
          <w:szCs w:val="28"/>
        </w:rPr>
        <w:t xml:space="preserve">Земетчинский комплексный центр социального обслуживания населения»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ind w:firstLine="11340"/>
        <w:jc w:val="right"/>
      </w:pPr>
      <w:r>
        <w:t xml:space="preserve">Форма 1а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</w:t>
      </w:r>
      <w:r>
        <w:rPr>
          <w:b/>
        </w:rPr>
        <w:t xml:space="preserve">ступных информационных ресурсах, се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Интернет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_____________________________________________________________</w:t>
      </w:r>
      <w:r/>
    </w:p>
    <w:p>
      <w:pPr>
        <w:pStyle w:val="737"/>
        <w:jc w:val="both"/>
        <w:rPr>
          <w:i/>
          <w:u w:val="single"/>
        </w:rPr>
      </w:pPr>
      <w:r>
        <w:rPr>
          <w:u w:val="single"/>
        </w:rPr>
        <w:t xml:space="preserve">Наименование организации </w:t>
      </w:r>
      <w:r>
        <w:rPr>
          <w:rStyle w:val="762"/>
          <w:color w:val="000000"/>
          <w:u w:val="single"/>
        </w:rPr>
        <w:t xml:space="preserve">Муниципальное бюджетное учреждение «</w:t>
      </w:r>
      <w:r>
        <w:rPr>
          <w:color w:val="000000"/>
          <w:u w:val="single"/>
        </w:rPr>
        <w:t xml:space="preserve">Земетчинский комплексный центр социального обслуживания населения»</w:t>
      </w:r>
      <w:r>
        <w:rPr>
          <w:i/>
          <w:u w:val="single"/>
        </w:rPr>
      </w:r>
      <w:r>
        <w:rPr>
          <w:i/>
          <w:u w:val="single"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701"/>
        <w:gridCol w:w="1701"/>
        <w:gridCol w:w="3828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информационных стендах помещения организации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соответствует названию и представлена в полном объеме(например,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</w:t>
            </w:r>
            <w:r>
              <w:rPr>
                <w:i/>
                <w:sz w:val="16"/>
                <w:szCs w:val="16"/>
              </w:rPr>
              <w:t xml:space="preserve">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в местах, предусмотренных уполномоченным органом власти;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3,4 и 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dd9c3"/>
            <w:tcW w:w="481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6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0d0d0d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6 </w:t>
            </w:r>
            <w:r>
              <w:rPr>
                <w:color w:val="000000"/>
                <w:sz w:val="22"/>
              </w:rPr>
              <w:t xml:space="preserve">(15**)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  </w:t>
      </w:r>
      <w:r>
        <w:t xml:space="preserve">Дата проведения оценки</w:t>
      </w:r>
      <w:r>
        <w:t xml:space="preserve">_____</w:t>
      </w:r>
      <w:r>
        <w:rPr>
          <w:u w:val="single"/>
        </w:rPr>
        <w:t xml:space="preserve">04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</w:t>
      </w:r>
      <w:r/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_______________________________  </w:t>
      </w:r>
      <w:r>
        <w:t xml:space="preserve">Дата ознакомления</w:t>
      </w:r>
      <w:r>
        <w:t xml:space="preserve">       ______</w:t>
      </w:r>
      <w:r>
        <w:rPr>
          <w:u w:val="single"/>
        </w:rPr>
        <w:t xml:space="preserve">04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</w:t>
      </w:r>
      <w:r/>
    </w:p>
    <w:p>
      <w:pPr>
        <w:pStyle w:val="737"/>
        <w:jc w:val="both"/>
      </w:pPr>
      <w:r/>
      <w:r/>
    </w:p>
    <w:p>
      <w:pPr>
        <w:pStyle w:val="737"/>
        <w:jc w:val="right"/>
        <w:pageBreakBefore/>
      </w:pPr>
      <w:r>
        <w:t xml:space="preserve">Форма 1б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общедост</w:t>
      </w:r>
      <w:r>
        <w:rPr>
          <w:b/>
        </w:rPr>
        <w:t xml:space="preserve">упных информационных ресурсах, ее содержанию и порядку (форму)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«Интернет»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_____________________________________________________________</w:t>
      </w:r>
      <w:r/>
    </w:p>
    <w:p>
      <w:pPr>
        <w:pStyle w:val="737"/>
        <w:jc w:val="both"/>
        <w:rPr>
          <w:i/>
          <w:u w:val="single"/>
        </w:rPr>
      </w:pPr>
      <w:r>
        <w:rPr>
          <w:u w:val="single"/>
        </w:rPr>
        <w:t xml:space="preserve">Наименование организации </w:t>
      </w:r>
      <w:r>
        <w:rPr>
          <w:rStyle w:val="762"/>
          <w:color w:val="000000"/>
          <w:u w:val="single"/>
        </w:rPr>
        <w:t xml:space="preserve">Муниципальное бюджетное учреждение «</w:t>
      </w:r>
      <w:r>
        <w:rPr>
          <w:color w:val="000000"/>
          <w:u w:val="single"/>
        </w:rPr>
        <w:t xml:space="preserve">Земетчинский комплексный центр социального обслуживания населения»</w:t>
      </w:r>
      <w:r>
        <w:rPr>
          <w:i/>
          <w:u w:val="single"/>
        </w:rPr>
      </w:r>
      <w:r>
        <w:rPr>
          <w:i/>
          <w:u w:val="single"/>
        </w:rPr>
      </w:r>
    </w:p>
    <w:p>
      <w:pPr>
        <w:pStyle w:val="737"/>
        <w:jc w:val="center"/>
        <w:rPr>
          <w:i/>
        </w:rPr>
      </w:pPr>
      <w:r>
        <w:rPr>
          <w:i/>
        </w:rPr>
      </w:r>
      <w:r>
        <w:rPr>
          <w:i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843"/>
        <w:gridCol w:w="2268"/>
        <w:gridCol w:w="1985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официальном сайте организации в сети «Интернет»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соответствует названию и представлена в полном объеме 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информация легко доступа, понятна и логично расположена, может быть найдена через встроенный поисковой сервис сайта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8,9 и 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фото/скриншота,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bfbfbf"/>
            <w:tcW w:w="53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8</w:t>
            </w:r>
            <w:r>
              <w:rPr>
                <w:color w:val="000000"/>
                <w:sz w:val="22"/>
              </w:rPr>
              <w:t xml:space="preserve">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000000"/>
            <w:tcW w:w="6096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8 </w:t>
            </w:r>
            <w:r>
              <w:rPr>
                <w:color w:val="000000"/>
                <w:sz w:val="22"/>
              </w:rPr>
              <w:t xml:space="preserve">(17**)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 </w:t>
      </w:r>
      <w:r>
        <w:t xml:space="preserve">Дата проведения оценки</w:t>
      </w:r>
      <w:r>
        <w:t xml:space="preserve">_______</w:t>
      </w:r>
      <w:r>
        <w:rPr>
          <w:u w:val="single"/>
        </w:rPr>
        <w:t xml:space="preserve">04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</w:t>
      </w:r>
      <w:r/>
    </w:p>
    <w:p>
      <w:pPr>
        <w:pStyle w:val="737"/>
        <w:jc w:val="both"/>
      </w:pPr>
      <w:r/>
      <w:r/>
    </w:p>
    <w:p>
      <w:pPr>
        <w:pStyle w:val="737"/>
        <w:jc w:val="center"/>
        <w:rPr>
          <w:b/>
          <w:sz w:val="28"/>
          <w:szCs w:val="28"/>
        </w:rPr>
      </w:pPr>
      <w:r>
        <w:t xml:space="preserve">Подпись руководителя организации социальной сферы</w:t>
      </w:r>
      <w:r>
        <w:t xml:space="preserve">_________________________  </w:t>
      </w:r>
      <w:r>
        <w:t xml:space="preserve">Дата ознакомления</w:t>
      </w:r>
      <w:r>
        <w:t xml:space="preserve">_______</w:t>
      </w:r>
      <w:r>
        <w:rPr>
          <w:u w:val="single"/>
        </w:rPr>
        <w:t xml:space="preserve">04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_________</w:t>
      </w: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2.</w:t>
      </w:r>
      <w:r>
        <w:rPr>
          <w:b/>
          <w:sz w:val="28"/>
          <w:szCs w:val="28"/>
        </w:rPr>
        <w:t xml:space="preserve">9</w:t>
      </w:r>
      <w:r>
        <w:rPr>
          <w:b/>
          <w:color w:val="000000"/>
          <w:sz w:val="28"/>
          <w:szCs w:val="28"/>
        </w:rPr>
        <w:t xml:space="preserve"> Муниципальное бюджетное учреждение «Комплексный центр социального обслуживания населения </w:t>
      </w:r>
      <w:r>
        <w:rPr>
          <w:b/>
          <w:color w:val="000000"/>
          <w:sz w:val="28"/>
          <w:szCs w:val="28"/>
        </w:rPr>
        <w:t xml:space="preserve">Лопатинского</w:t>
      </w:r>
      <w:r>
        <w:rPr>
          <w:b/>
          <w:color w:val="000000"/>
          <w:sz w:val="28"/>
          <w:szCs w:val="28"/>
        </w:rPr>
        <w:t xml:space="preserve"> района Пензенской области»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ind w:firstLine="11340"/>
        <w:jc w:val="right"/>
      </w:pPr>
      <w:r>
        <w:t xml:space="preserve">Форма 1а</w:t>
      </w:r>
      <w:r/>
    </w:p>
    <w:p>
      <w:pPr>
        <w:pStyle w:val="737"/>
        <w:ind w:firstLine="1134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</w:t>
      </w:r>
      <w:r>
        <w:rPr>
          <w:b/>
        </w:rPr>
        <w:t xml:space="preserve">ступных информационных ресурсах, се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Интернет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______________________________________________________________</w:t>
      </w:r>
      <w:r/>
    </w:p>
    <w:p>
      <w:pPr>
        <w:pStyle w:val="737"/>
        <w:jc w:val="both"/>
      </w:pPr>
      <w:r>
        <w:rPr>
          <w:u w:val="single"/>
        </w:rPr>
        <w:t xml:space="preserve">Наименование организации </w:t>
      </w:r>
      <w:r>
        <w:rPr>
          <w:color w:val="000000"/>
          <w:u w:val="single"/>
        </w:rPr>
        <w:t xml:space="preserve">Муниципальное бюджетное учреждение «Комплексный центр социального обслуживания населения </w:t>
      </w:r>
      <w:r>
        <w:rPr>
          <w:color w:val="000000"/>
          <w:u w:val="single"/>
        </w:rPr>
        <w:t xml:space="preserve">Лопатинского</w:t>
      </w:r>
      <w:r>
        <w:rPr>
          <w:color w:val="000000"/>
          <w:u w:val="single"/>
        </w:rPr>
        <w:t xml:space="preserve"> района Пензенской области</w:t>
      </w:r>
      <w:r>
        <w:rPr>
          <w:color w:val="000000"/>
        </w:rPr>
        <w:t xml:space="preserve">»</w:t>
      </w:r>
      <w:r/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701"/>
        <w:gridCol w:w="1701"/>
        <w:gridCol w:w="3828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информационных стендах помещения организации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соответствует названию и представлена в полном объеме(например,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</w:t>
            </w:r>
            <w:r>
              <w:rPr>
                <w:i/>
                <w:sz w:val="16"/>
                <w:szCs w:val="16"/>
              </w:rPr>
              <w:t xml:space="preserve">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в местах, предусмотренных уполномоченным органом власти;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3,4 и 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dd9c3"/>
            <w:tcW w:w="481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 (15**)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</w:t>
      </w:r>
      <w:r>
        <w:t xml:space="preserve">Дата проведения оценки</w:t>
      </w:r>
      <w:r>
        <w:t xml:space="preserve">______</w:t>
      </w:r>
      <w:r>
        <w:rPr>
          <w:u w:val="single"/>
        </w:rPr>
        <w:t xml:space="preserve">0</w:t>
      </w:r>
      <w:r>
        <w:rPr>
          <w:u w:val="single"/>
        </w:rPr>
        <w:t xml:space="preserve">3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__________</w:t>
      </w:r>
      <w:r/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_______________________ </w:t>
      </w:r>
      <w:r>
        <w:t xml:space="preserve">Дата ознакомления</w:t>
      </w:r>
      <w:r>
        <w:t xml:space="preserve">       _____</w:t>
      </w:r>
      <w:r>
        <w:rPr>
          <w:u w:val="single"/>
        </w:rPr>
        <w:t xml:space="preserve">0</w:t>
      </w:r>
      <w:r>
        <w:rPr>
          <w:u w:val="single"/>
        </w:rPr>
        <w:t xml:space="preserve">3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___________</w:t>
      </w:r>
      <w:r/>
    </w:p>
    <w:p>
      <w:pPr>
        <w:pStyle w:val="737"/>
        <w:jc w:val="right"/>
      </w:pPr>
      <w:r>
        <w:br w:type="page" w:clear="all"/>
        <w:t xml:space="preserve">Форма 1б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общедост</w:t>
      </w:r>
      <w:r>
        <w:rPr>
          <w:b/>
        </w:rPr>
        <w:t xml:space="preserve">упных информационных ресурсах, ее содержанию и порядку (форму)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«Интернет»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______________________________________________________________</w:t>
      </w:r>
      <w:r/>
    </w:p>
    <w:p>
      <w:pPr>
        <w:pStyle w:val="737"/>
        <w:jc w:val="both"/>
      </w:pPr>
      <w:r>
        <w:rPr>
          <w:u w:val="single"/>
        </w:rPr>
        <w:t xml:space="preserve">Наименование организации </w:t>
      </w:r>
      <w:r>
        <w:rPr>
          <w:color w:val="000000"/>
          <w:u w:val="single"/>
        </w:rPr>
        <w:t xml:space="preserve">Муниципальное бюджетное учреждение «Комплексный центр социального обслуживания населения </w:t>
      </w:r>
      <w:r>
        <w:rPr>
          <w:color w:val="000000"/>
          <w:u w:val="single"/>
        </w:rPr>
        <w:t xml:space="preserve">Лопатинского </w:t>
      </w:r>
      <w:r>
        <w:rPr>
          <w:color w:val="000000"/>
          <w:u w:val="single"/>
        </w:rPr>
        <w:t xml:space="preserve">района Пензенской области</w:t>
      </w:r>
      <w:r>
        <w:rPr>
          <w:color w:val="000000"/>
        </w:rPr>
        <w:t xml:space="preserve">»</w:t>
      </w:r>
      <w:r/>
    </w:p>
    <w:p>
      <w:pPr>
        <w:pStyle w:val="737"/>
        <w:jc w:val="center"/>
        <w:rPr>
          <w:i/>
        </w:rPr>
      </w:pPr>
      <w:r>
        <w:rPr>
          <w:i/>
        </w:rPr>
      </w:r>
      <w:r>
        <w:rPr>
          <w:i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843"/>
        <w:gridCol w:w="2268"/>
        <w:gridCol w:w="1985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официальном сайте организации в сети «Интернет»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соответствует названию и представлена в полном объеме 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информация легко доступа, понятна и логично расположена, может быть найдена через встроенный поисковой сервис сайта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8,9 и 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фото/скриншота,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bfbfbf"/>
            <w:tcW w:w="53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17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000000"/>
            <w:tcW w:w="6096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17 (17**)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 </w:t>
      </w:r>
      <w:r>
        <w:t xml:space="preserve">Дата проведения оценки</w:t>
      </w:r>
      <w:r>
        <w:t xml:space="preserve">______</w:t>
      </w:r>
      <w:r>
        <w:rPr>
          <w:u w:val="single"/>
        </w:rPr>
        <w:t xml:space="preserve">0</w:t>
      </w:r>
      <w:r>
        <w:rPr>
          <w:u w:val="single"/>
        </w:rPr>
        <w:t xml:space="preserve">3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_______</w:t>
      </w:r>
      <w:r/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__________________________ </w:t>
      </w:r>
      <w:r>
        <w:t xml:space="preserve">Дата ознакомления</w:t>
      </w:r>
      <w:r>
        <w:t xml:space="preserve">_________</w:t>
      </w:r>
      <w:r>
        <w:rPr>
          <w:u w:val="single"/>
        </w:rPr>
        <w:t xml:space="preserve">0</w:t>
      </w:r>
      <w:r>
        <w:rPr>
          <w:u w:val="single"/>
        </w:rPr>
        <w:t xml:space="preserve">3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</w:t>
      </w:r>
      <w:r/>
    </w:p>
    <w:p>
      <w:pPr>
        <w:pStyle w:val="737"/>
        <w:contextualSpacing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2.1</w:t>
      </w:r>
      <w:r>
        <w:rPr>
          <w:b/>
          <w:sz w:val="28"/>
          <w:szCs w:val="28"/>
        </w:rPr>
        <w:t xml:space="preserve">0</w:t>
      </w:r>
      <w:r>
        <w:rPr>
          <w:b/>
          <w:sz w:val="28"/>
          <w:szCs w:val="28"/>
        </w:rPr>
        <w:t xml:space="preserve"> </w:t>
      </w:r>
      <w:r>
        <w:rPr>
          <w:rStyle w:val="762"/>
          <w:b/>
          <w:color w:val="000000"/>
          <w:sz w:val="28"/>
          <w:szCs w:val="28"/>
        </w:rPr>
        <w:t xml:space="preserve">Муниципальное бюджетное учреждение «Наровчатский </w:t>
      </w:r>
      <w:r>
        <w:rPr>
          <w:b/>
          <w:color w:val="000000"/>
          <w:sz w:val="28"/>
          <w:szCs w:val="28"/>
        </w:rPr>
        <w:t xml:space="preserve">комплексный центр социального обслуживания населения»</w:t>
      </w:r>
      <w:r>
        <w:rPr>
          <w:b/>
          <w:color w:val="000000"/>
          <w:sz w:val="28"/>
          <w:szCs w:val="28"/>
        </w:rPr>
      </w:r>
    </w:p>
    <w:p>
      <w:pPr>
        <w:pStyle w:val="737"/>
        <w:ind w:firstLine="11340"/>
        <w:jc w:val="right"/>
      </w:pPr>
      <w:r>
        <w:t xml:space="preserve">Форма 1а</w:t>
      </w:r>
      <w:r/>
    </w:p>
    <w:p>
      <w:pPr>
        <w:pStyle w:val="737"/>
        <w:ind w:firstLine="1134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</w:t>
      </w:r>
      <w:r>
        <w:rPr>
          <w:b/>
        </w:rPr>
        <w:t xml:space="preserve">ступных информационных ресурсах, се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Интернет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</w:t>
      </w:r>
      <w:r/>
    </w:p>
    <w:p>
      <w:pPr>
        <w:pStyle w:val="737"/>
        <w:jc w:val="both"/>
        <w:rPr>
          <w:color w:val="000000"/>
          <w:u w:val="single"/>
        </w:rPr>
      </w:pPr>
      <w:r>
        <w:rPr>
          <w:u w:val="single"/>
        </w:rPr>
        <w:t xml:space="preserve">Наименование организации </w:t>
      </w:r>
      <w:r>
        <w:rPr>
          <w:rStyle w:val="762"/>
          <w:color w:val="000000"/>
          <w:u w:val="single"/>
        </w:rPr>
        <w:t xml:space="preserve">Муниципальное бюджетное учреждение «Наровчатский </w:t>
      </w:r>
      <w:r>
        <w:rPr>
          <w:color w:val="000000"/>
          <w:u w:val="single"/>
        </w:rPr>
        <w:t xml:space="preserve">комплексный центр социального обслуживания населения»</w:t>
      </w:r>
      <w:r>
        <w:rPr>
          <w:color w:val="000000"/>
          <w:u w:val="single"/>
        </w:rPr>
      </w:r>
      <w:r>
        <w:rPr>
          <w:color w:val="000000"/>
          <w:u w:val="single"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701"/>
        <w:gridCol w:w="1701"/>
        <w:gridCol w:w="3828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информационных стендах помещения организации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соответствует названию и представлена в полном объеме(например,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</w:t>
            </w:r>
            <w:r>
              <w:rPr>
                <w:i/>
                <w:sz w:val="16"/>
                <w:szCs w:val="16"/>
              </w:rPr>
              <w:t xml:space="preserve">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в местах, предусмотренных уполномоченным органом власти;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3,4 и 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dd9c3"/>
            <w:tcW w:w="481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6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6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     </w:t>
      </w:r>
      <w:r>
        <w:t xml:space="preserve">Дата проведения оценки</w:t>
      </w:r>
      <w:r>
        <w:t xml:space="preserve">___</w:t>
      </w:r>
      <w:r>
        <w:rPr>
          <w:u w:val="single"/>
        </w:rPr>
        <w:t xml:space="preserve">0</w:t>
      </w:r>
      <w:r>
        <w:rPr>
          <w:u w:val="single"/>
        </w:rPr>
        <w:t xml:space="preserve">4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</w:t>
      </w:r>
      <w:r/>
    </w:p>
    <w:p>
      <w:pPr>
        <w:pStyle w:val="737"/>
        <w:jc w:val="both"/>
      </w:pPr>
      <w:r>
        <w:t xml:space="preserve"> </w:t>
      </w:r>
      <w:r/>
    </w:p>
    <w:p>
      <w:pPr>
        <w:pStyle w:val="737"/>
        <w:jc w:val="right"/>
      </w:pPr>
      <w:r>
        <w:t xml:space="preserve">Подпись руководителя организации социальной сферы</w:t>
      </w:r>
      <w:r>
        <w:t xml:space="preserve">_______________________________  </w:t>
      </w:r>
      <w:r>
        <w:t xml:space="preserve">Дата ознакомления</w:t>
      </w:r>
      <w:r>
        <w:t xml:space="preserve">       ____</w:t>
      </w:r>
      <w:r>
        <w:rPr>
          <w:u w:val="single"/>
        </w:rPr>
        <w:t xml:space="preserve">0</w:t>
      </w:r>
      <w:r>
        <w:rPr>
          <w:u w:val="single"/>
        </w:rPr>
        <w:t xml:space="preserve">4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_______</w:t>
        <w:br w:type="page" w:clear="all"/>
        <w:t xml:space="preserve">Форма 1б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общедост</w:t>
      </w:r>
      <w:r>
        <w:rPr>
          <w:b/>
        </w:rPr>
        <w:t xml:space="preserve">упных информационных ресурсах, ее содержанию и порядку (форму)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«Интернет»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</w:t>
      </w:r>
      <w:r/>
    </w:p>
    <w:p>
      <w:pPr>
        <w:pStyle w:val="737"/>
        <w:jc w:val="both"/>
        <w:rPr>
          <w:i/>
        </w:rPr>
      </w:pPr>
      <w:r>
        <w:rPr>
          <w:u w:val="single"/>
        </w:rPr>
        <w:t xml:space="preserve">Наименование организации </w:t>
      </w:r>
      <w:r>
        <w:rPr>
          <w:rStyle w:val="762"/>
          <w:color w:val="000000"/>
          <w:u w:val="single"/>
        </w:rPr>
        <w:t xml:space="preserve">Муниципальное бюджетное учреждение «Наровчатский </w:t>
      </w:r>
      <w:r>
        <w:rPr>
          <w:color w:val="000000"/>
          <w:u w:val="single"/>
        </w:rPr>
        <w:t xml:space="preserve">комплексный центр социального обслуживания населения»</w:t>
      </w:r>
      <w:r>
        <w:rPr>
          <w:i/>
        </w:rPr>
      </w:r>
      <w:r>
        <w:rPr>
          <w:i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843"/>
        <w:gridCol w:w="2268"/>
        <w:gridCol w:w="1985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официальном сайте организации в сети «Интернет»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соответствует названию и представлена в полном объеме 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информация легко доступа, понятна и логично расположена, может быть найдена через встроенный поисковой сервис сайта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8,9 и 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фото/скриншота,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bfbfbf"/>
            <w:tcW w:w="53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8</w:t>
            </w:r>
            <w:r>
              <w:rPr>
                <w:color w:val="000000"/>
                <w:sz w:val="22"/>
              </w:rPr>
              <w:t xml:space="preserve">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000000"/>
            <w:tcW w:w="6096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8</w:t>
            </w:r>
            <w:r>
              <w:rPr>
                <w:color w:val="000000"/>
                <w:sz w:val="22"/>
              </w:rPr>
              <w:t xml:space="preserve"> (17**)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       </w:t>
      </w:r>
      <w:r>
        <w:t xml:space="preserve">Дата проведения оценки</w:t>
      </w:r>
      <w:r>
        <w:t xml:space="preserve">_______</w:t>
      </w:r>
      <w:r>
        <w:rPr>
          <w:u w:val="single"/>
        </w:rPr>
        <w:t xml:space="preserve">0</w:t>
      </w:r>
      <w:r>
        <w:rPr>
          <w:u w:val="single"/>
        </w:rPr>
        <w:t xml:space="preserve">4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________</w:t>
      </w:r>
      <w:r/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________________________ </w:t>
      </w:r>
      <w:r>
        <w:t xml:space="preserve">Дата ознакомления</w:t>
      </w:r>
      <w:r>
        <w:t xml:space="preserve">_____</w:t>
      </w:r>
      <w:r>
        <w:rPr>
          <w:u w:val="single"/>
        </w:rPr>
        <w:t xml:space="preserve">0</w:t>
      </w:r>
      <w:r>
        <w:rPr>
          <w:u w:val="single"/>
        </w:rPr>
        <w:t xml:space="preserve">4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_____________</w:t>
      </w:r>
      <w:r/>
    </w:p>
    <w:p>
      <w:pPr>
        <w:pStyle w:val="737"/>
        <w:contextualSpacing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2.1</w:t>
      </w:r>
      <w:r>
        <w:rPr>
          <w:b/>
          <w:sz w:val="28"/>
          <w:szCs w:val="28"/>
        </w:rPr>
        <w:t xml:space="preserve">1</w:t>
      </w:r>
      <w:r>
        <w:rPr>
          <w:b/>
          <w:color w:val="000000"/>
          <w:sz w:val="28"/>
          <w:szCs w:val="28"/>
        </w:rPr>
        <w:t xml:space="preserve"> </w:t>
      </w:r>
      <w:r>
        <w:rPr>
          <w:rStyle w:val="762"/>
          <w:b/>
          <w:color w:val="000000"/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Неверкинского района Пензенской области»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ind w:firstLine="11340"/>
        <w:jc w:val="right"/>
      </w:pPr>
      <w:r>
        <w:t xml:space="preserve">Форма 1а</w:t>
      </w:r>
      <w:r/>
    </w:p>
    <w:p>
      <w:pPr>
        <w:pStyle w:val="737"/>
        <w:ind w:firstLine="1134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</w:t>
      </w:r>
      <w:r>
        <w:rPr>
          <w:b/>
        </w:rPr>
        <w:t xml:space="preserve">ступных информационных ресурсах, се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Интернет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_____________________________________________________________</w:t>
      </w:r>
      <w:r/>
    </w:p>
    <w:p>
      <w:pPr>
        <w:pStyle w:val="737"/>
        <w:jc w:val="both"/>
        <w:rPr>
          <w:color w:val="000000"/>
          <w:u w:val="single"/>
        </w:rPr>
      </w:pPr>
      <w:r>
        <w:rPr>
          <w:u w:val="single"/>
        </w:rPr>
        <w:t xml:space="preserve">Наименование организации</w:t>
      </w:r>
      <w:r>
        <w:rPr>
          <w:u w:val="single"/>
        </w:rPr>
        <w:t xml:space="preserve">  </w:t>
      </w:r>
      <w:r>
        <w:rPr>
          <w:rStyle w:val="762"/>
          <w:color w:val="000000"/>
          <w:u w:val="single"/>
        </w:rPr>
        <w:t xml:space="preserve">Муниципальное бюджетное учреждение «Комплексный центр социального обслуживания населения Неверкинского района Пензенской области»</w:t>
      </w:r>
      <w:r>
        <w:rPr>
          <w:u w:val="single"/>
        </w:rPr>
        <w:t xml:space="preserve"> </w:t>
      </w:r>
      <w:r>
        <w:rPr>
          <w:color w:val="000000"/>
          <w:u w:val="single"/>
        </w:rPr>
        <w:t xml:space="preserve">;</w:t>
      </w:r>
      <w:r>
        <w:rPr>
          <w:color w:val="000000"/>
          <w:u w:val="single"/>
        </w:rPr>
      </w:r>
    </w:p>
    <w:p>
      <w:pPr>
        <w:pStyle w:val="737"/>
        <w:jc w:val="center"/>
        <w:rPr>
          <w:i/>
        </w:rPr>
      </w:pPr>
      <w:r>
        <w:rPr>
          <w:i/>
        </w:rPr>
      </w:r>
      <w:r>
        <w:rPr>
          <w:i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701"/>
        <w:gridCol w:w="1701"/>
        <w:gridCol w:w="3828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информационных стендах помещения организации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соответствует названию и представлена в полном объеме(например,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</w:t>
            </w:r>
            <w:r>
              <w:rPr>
                <w:i/>
                <w:sz w:val="16"/>
                <w:szCs w:val="16"/>
              </w:rPr>
              <w:t xml:space="preserve">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в местах, предусмотренных уполномоченным органом власти;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3,4 и 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dd9c3"/>
            <w:tcW w:w="481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5</w:t>
            </w:r>
            <w:r>
              <w:rPr>
                <w:color w:val="000000"/>
                <w:sz w:val="22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5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1.Стенды расположены на 2 этаже здания не в коридорах и общедоступных местах, а в кабинетах организации.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Информация на стендах частично неактуализирована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     </w:t>
      </w:r>
      <w:r>
        <w:t xml:space="preserve">Дата проведения оценки</w:t>
      </w:r>
      <w:r>
        <w:t xml:space="preserve">_____</w:t>
      </w:r>
      <w:r>
        <w:rPr>
          <w:u w:val="single"/>
        </w:rPr>
        <w:t xml:space="preserve">03</w:t>
      </w:r>
      <w:r>
        <w:rPr>
          <w:u w:val="single"/>
        </w:rPr>
        <w:t xml:space="preserve">.0</w:t>
      </w:r>
      <w:r>
        <w:rPr>
          <w:u w:val="single"/>
        </w:rPr>
        <w:t xml:space="preserve">7</w:t>
      </w:r>
      <w:r>
        <w:rPr>
          <w:u w:val="single"/>
        </w:rPr>
        <w:t xml:space="preserve">.202</w:t>
      </w:r>
      <w:r>
        <w:rPr>
          <w:u w:val="single"/>
        </w:rPr>
        <w:t xml:space="preserve">5</w:t>
      </w:r>
      <w:r>
        <w:t xml:space="preserve">________</w:t>
      </w:r>
      <w:r/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_______________________________  </w:t>
      </w:r>
      <w:r>
        <w:t xml:space="preserve">Дата ознакомления</w:t>
      </w:r>
      <w:r>
        <w:t xml:space="preserve">       ____</w:t>
      </w:r>
      <w:r>
        <w:rPr>
          <w:u w:val="single"/>
        </w:rPr>
        <w:t xml:space="preserve">03</w:t>
      </w:r>
      <w:r>
        <w:rPr>
          <w:u w:val="single"/>
        </w:rPr>
        <w:t xml:space="preserve">.0</w:t>
      </w:r>
      <w:r>
        <w:rPr>
          <w:u w:val="single"/>
        </w:rPr>
        <w:t xml:space="preserve">7</w:t>
      </w:r>
      <w:r>
        <w:rPr>
          <w:u w:val="single"/>
        </w:rPr>
        <w:t xml:space="preserve">.202</w:t>
      </w:r>
      <w:r>
        <w:rPr>
          <w:u w:val="single"/>
        </w:rPr>
        <w:t xml:space="preserve">5</w:t>
      </w:r>
      <w:r>
        <w:t xml:space="preserve">_______</w:t>
      </w:r>
      <w:r/>
    </w:p>
    <w:p>
      <w:pPr>
        <w:pStyle w:val="737"/>
        <w:jc w:val="right"/>
      </w:pPr>
      <w:r/>
      <w:r/>
    </w:p>
    <w:p>
      <w:pPr>
        <w:pStyle w:val="737"/>
        <w:jc w:val="right"/>
        <w:pageBreakBefore/>
      </w:pPr>
      <w:r>
        <w:t xml:space="preserve">Форма 1б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общедост</w:t>
      </w:r>
      <w:r>
        <w:rPr>
          <w:b/>
        </w:rPr>
        <w:t xml:space="preserve">упных информационных ресурсах, ее содержанию и порядку (форму)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«Интернет»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эксперта____________________________________________________________________________________________________________</w:t>
      </w:r>
      <w:r/>
    </w:p>
    <w:p>
      <w:pPr>
        <w:pStyle w:val="737"/>
        <w:jc w:val="both"/>
        <w:rPr>
          <w:u w:val="single"/>
        </w:rPr>
      </w:pPr>
      <w:r>
        <w:rPr>
          <w:u w:val="single"/>
        </w:rPr>
        <w:t xml:space="preserve">Наименование организации </w:t>
      </w:r>
      <w:r>
        <w:rPr>
          <w:rStyle w:val="762"/>
          <w:u w:val="single"/>
        </w:rPr>
        <w:t xml:space="preserve">Муниципальное бюджетное учреждение «Комплексный Центр социального обслуживания населения Неверкинского района Пензенской области»</w:t>
      </w:r>
      <w:r>
        <w:rPr>
          <w:u w:val="single"/>
        </w:rPr>
      </w:r>
      <w:r>
        <w:rPr>
          <w:u w:val="single"/>
        </w:rPr>
      </w:r>
    </w:p>
    <w:p>
      <w:pPr>
        <w:pStyle w:val="737"/>
        <w:jc w:val="both"/>
        <w:rPr>
          <w:color w:val="ff0000"/>
          <w:u w:val="single"/>
        </w:rPr>
      </w:pPr>
      <w:r>
        <w:rPr>
          <w:color w:val="ff0000"/>
          <w:u w:val="single"/>
        </w:rPr>
      </w:r>
      <w:r>
        <w:rPr>
          <w:color w:val="ff0000"/>
          <w:u w:val="single"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843"/>
        <w:gridCol w:w="2268"/>
        <w:gridCol w:w="1985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официальном сайте организации в сети «Интернет»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соответствует названию и представлена в полном объеме 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информация легко доступа, понятна и логично расположена, может быть найдена через встроенный поисковой сервис сайта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произведение значений столбцов</w:t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8,9 и 10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фото/скриншота,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bfbfbf"/>
            <w:tcW w:w="53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000000"/>
            <w:tcW w:w="6096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 (17**)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на официальном сайте организации частично отсутствует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Навигация и поиск необходимых данных </w:t>
            </w:r>
            <w:r>
              <w:rPr>
                <w:sz w:val="20"/>
                <w:szCs w:val="20"/>
              </w:rPr>
              <w:t xml:space="preserve">на сайте </w:t>
            </w:r>
            <w:r>
              <w:rPr>
                <w:sz w:val="20"/>
                <w:szCs w:val="20"/>
              </w:rPr>
              <w:t xml:space="preserve">затруднен, так как часть информации находится в разделах</w:t>
            </w:r>
            <w:r>
              <w:rPr>
                <w:sz w:val="20"/>
                <w:szCs w:val="20"/>
              </w:rPr>
              <w:t xml:space="preserve">,</w:t>
            </w:r>
            <w:r>
              <w:rPr>
                <w:sz w:val="20"/>
                <w:szCs w:val="20"/>
              </w:rPr>
              <w:t xml:space="preserve"> предназначенных для других сведений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</w:t>
      </w:r>
      <w:r>
        <w:t xml:space="preserve">Дата проведения оценки</w:t>
      </w:r>
      <w:r>
        <w:t xml:space="preserve">_______</w:t>
      </w:r>
      <w:r>
        <w:rPr>
          <w:u w:val="single"/>
        </w:rPr>
        <w:t xml:space="preserve">03</w:t>
      </w:r>
      <w:r>
        <w:rPr>
          <w:u w:val="single"/>
        </w:rPr>
        <w:t xml:space="preserve">.0</w:t>
      </w:r>
      <w:r>
        <w:rPr>
          <w:u w:val="single"/>
        </w:rPr>
        <w:t xml:space="preserve">7</w:t>
      </w:r>
      <w:r>
        <w:rPr>
          <w:u w:val="single"/>
        </w:rPr>
        <w:t xml:space="preserve">.202</w:t>
      </w:r>
      <w:r>
        <w:rPr>
          <w:u w:val="single"/>
        </w:rPr>
        <w:t xml:space="preserve">5</w:t>
      </w:r>
      <w:r>
        <w:t xml:space="preserve">_________</w:t>
      </w:r>
      <w:r/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</w:t>
      </w:r>
      <w:r>
        <w:t xml:space="preserve">Дата ознакомления</w:t>
      </w:r>
      <w:r>
        <w:t xml:space="preserve">_______</w:t>
      </w:r>
      <w:r>
        <w:rPr>
          <w:u w:val="single"/>
        </w:rPr>
        <w:t xml:space="preserve">03.</w:t>
      </w:r>
      <w:r>
        <w:rPr>
          <w:u w:val="single"/>
        </w:rPr>
        <w:t xml:space="preserve">0</w:t>
      </w:r>
      <w:r>
        <w:rPr>
          <w:u w:val="single"/>
        </w:rPr>
        <w:t xml:space="preserve">7</w:t>
      </w:r>
      <w:r>
        <w:rPr>
          <w:u w:val="single"/>
        </w:rPr>
        <w:t xml:space="preserve">.202</w:t>
      </w:r>
      <w:r>
        <w:rPr>
          <w:u w:val="single"/>
        </w:rPr>
        <w:t xml:space="preserve">5</w:t>
      </w:r>
      <w:r>
        <w:t xml:space="preserve">______</w:t>
      </w:r>
      <w:r/>
    </w:p>
    <w:p>
      <w:pPr>
        <w:pStyle w:val="737"/>
        <w:contextualSpacing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2.1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Муниципальное бюджетное учреждение «Комплексный центр социально</w:t>
      </w:r>
      <w:r>
        <w:rPr>
          <w:b/>
          <w:color w:val="000000"/>
          <w:sz w:val="28"/>
          <w:szCs w:val="28"/>
        </w:rPr>
        <w:t xml:space="preserve">го обслуживания населения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Никольского</w:t>
      </w:r>
      <w:r>
        <w:rPr>
          <w:b/>
          <w:color w:val="000000"/>
          <w:sz w:val="28"/>
          <w:szCs w:val="28"/>
        </w:rPr>
        <w:t xml:space="preserve"> района Пензенской области»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737"/>
        <w:ind w:firstLine="11340"/>
        <w:jc w:val="right"/>
      </w:pPr>
      <w:r>
        <w:t xml:space="preserve">Форма 1а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</w:t>
      </w:r>
      <w:r>
        <w:rPr>
          <w:b/>
        </w:rPr>
        <w:t xml:space="preserve">ступных информационных ресурсах, се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Интернет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_____________________________________________________________</w:t>
      </w:r>
      <w:r/>
    </w:p>
    <w:p>
      <w:pPr>
        <w:pStyle w:val="737"/>
        <w:contextualSpacing/>
        <w:jc w:val="both"/>
        <w:rPr>
          <w:b/>
          <w:color w:val="000000"/>
          <w:sz w:val="28"/>
          <w:szCs w:val="28"/>
        </w:rPr>
      </w:pPr>
      <w:r>
        <w:rPr>
          <w:color w:val="000000"/>
          <w:u w:val="single"/>
        </w:rPr>
        <w:t xml:space="preserve">Наименование организации:</w:t>
      </w:r>
      <w:r>
        <w:rPr>
          <w:color w:val="000000"/>
          <w:u w:val="single"/>
        </w:rPr>
        <w:t xml:space="preserve">  </w:t>
      </w:r>
      <w:r>
        <w:rPr>
          <w:color w:val="000000"/>
          <w:u w:val="single"/>
        </w:rPr>
        <w:t xml:space="preserve">Муниципальное бюджетное учреждение «Комплексный центр социального обслуживания населения Никольского района Пензенской области»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701"/>
        <w:gridCol w:w="1701"/>
        <w:gridCol w:w="3828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информационных стендах помещения организации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соответствует названию и представлена в полном объеме(например,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</w:t>
            </w:r>
            <w:r>
              <w:rPr>
                <w:i/>
                <w:sz w:val="16"/>
                <w:szCs w:val="16"/>
              </w:rPr>
              <w:t xml:space="preserve">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в местах, предусмотренных уполномоченным органом власти;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3,4 и 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dd9c3"/>
            <w:tcW w:w="481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7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7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</w:t>
      </w:r>
      <w:r>
        <w:t xml:space="preserve">Дата проведения оценки</w:t>
      </w:r>
      <w:r>
        <w:t xml:space="preserve">_______</w:t>
      </w:r>
      <w:r>
        <w:rPr>
          <w:u w:val="single"/>
        </w:rPr>
        <w:t xml:space="preserve">2</w:t>
      </w:r>
      <w:r>
        <w:rPr>
          <w:u w:val="single"/>
        </w:rPr>
        <w:t xml:space="preserve">0</w:t>
      </w:r>
      <w:r>
        <w:rPr>
          <w:u w:val="single"/>
        </w:rPr>
        <w:t xml:space="preserve">.06.202</w:t>
      </w:r>
      <w:r>
        <w:rPr>
          <w:u w:val="single"/>
        </w:rPr>
        <w:t xml:space="preserve">5</w:t>
      </w:r>
      <w:r>
        <w:t xml:space="preserve">___________</w:t>
      </w:r>
      <w:r/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 </w:t>
      </w:r>
      <w:r>
        <w:t xml:space="preserve">Дата ознакомления</w:t>
      </w:r>
      <w:r>
        <w:t xml:space="preserve">       _____</w:t>
      </w:r>
      <w:r>
        <w:rPr>
          <w:u w:val="single"/>
        </w:rPr>
        <w:t xml:space="preserve">2</w:t>
      </w:r>
      <w:r>
        <w:rPr>
          <w:u w:val="single"/>
        </w:rPr>
        <w:t xml:space="preserve">0</w:t>
      </w:r>
      <w:r>
        <w:rPr>
          <w:u w:val="single"/>
        </w:rPr>
        <w:t xml:space="preserve">.06.202</w:t>
      </w:r>
      <w:r>
        <w:rPr>
          <w:u w:val="single"/>
        </w:rPr>
        <w:t xml:space="preserve">5</w:t>
      </w:r>
      <w:r>
        <w:t xml:space="preserve">______________</w:t>
      </w:r>
      <w:r/>
    </w:p>
    <w:p>
      <w:pPr>
        <w:pStyle w:val="737"/>
        <w:jc w:val="right"/>
      </w:pPr>
      <w:r>
        <w:br w:type="page" w:clear="all"/>
        <w:t xml:space="preserve">Форма 1б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общедост</w:t>
      </w:r>
      <w:r>
        <w:rPr>
          <w:b/>
        </w:rPr>
        <w:t xml:space="preserve">упных информационных ресурсах, ее содержанию и порядку (форму)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«Интернет»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_____________________________________________________________</w:t>
      </w:r>
      <w:r/>
    </w:p>
    <w:p>
      <w:pPr>
        <w:pStyle w:val="737"/>
        <w:jc w:val="both"/>
        <w:rPr>
          <w:color w:val="000000"/>
          <w:u w:val="single"/>
        </w:rPr>
      </w:pPr>
      <w:r>
        <w:rPr>
          <w:u w:val="single"/>
        </w:rPr>
        <w:t xml:space="preserve">Наименование организации </w:t>
      </w:r>
      <w:r>
        <w:rPr>
          <w:color w:val="000000"/>
          <w:u w:val="single"/>
        </w:rPr>
        <w:t xml:space="preserve">Муниципальное бюджетное учреждение «Комплексный центр социального обслуживания населения Никольского района Пензенской области»</w:t>
      </w:r>
      <w:r>
        <w:rPr>
          <w:color w:val="000000"/>
          <w:u w:val="single"/>
        </w:rPr>
      </w:r>
      <w:r>
        <w:rPr>
          <w:color w:val="000000"/>
          <w:u w:val="single"/>
        </w:rPr>
      </w:r>
    </w:p>
    <w:p>
      <w:pPr>
        <w:pStyle w:val="737"/>
        <w:jc w:val="center"/>
        <w:rPr>
          <w:i/>
        </w:rPr>
      </w:pPr>
      <w:r>
        <w:rPr>
          <w:i/>
        </w:rPr>
      </w:r>
      <w:r>
        <w:rPr>
          <w:i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843"/>
        <w:gridCol w:w="2268"/>
        <w:gridCol w:w="1985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официальном сайте организации в сети «Интернет»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соответствует названию и представлена в полном объеме 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информация легко доступа, понятна и логично расположена, может быть найдена через встроенный поисковой сервис сайта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8,9 и 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фото/скриншота,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bfbfbf"/>
            <w:tcW w:w="53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9</w:t>
            </w:r>
            <w:r>
              <w:rPr>
                <w:color w:val="000000"/>
                <w:sz w:val="22"/>
              </w:rPr>
              <w:t xml:space="preserve">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000000"/>
            <w:tcW w:w="6096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9</w:t>
            </w:r>
            <w:r>
              <w:rPr>
                <w:color w:val="000000"/>
                <w:sz w:val="22"/>
              </w:rPr>
              <w:t xml:space="preserve"> (17**)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 </w:t>
      </w:r>
      <w:r>
        <w:t xml:space="preserve">Дата проведения оценки</w:t>
      </w:r>
      <w:r>
        <w:t xml:space="preserve">_____</w:t>
      </w:r>
      <w:r>
        <w:rPr>
          <w:u w:val="single"/>
        </w:rPr>
        <w:t xml:space="preserve">2</w:t>
      </w:r>
      <w:r>
        <w:rPr>
          <w:u w:val="single"/>
        </w:rPr>
        <w:t xml:space="preserve">0</w:t>
      </w:r>
      <w:r>
        <w:rPr>
          <w:u w:val="single"/>
        </w:rPr>
        <w:t xml:space="preserve">.06.202</w:t>
      </w:r>
      <w:r>
        <w:rPr>
          <w:u w:val="single"/>
        </w:rPr>
        <w:t xml:space="preserve">5</w:t>
      </w:r>
      <w:r>
        <w:t xml:space="preserve">_________</w:t>
      </w:r>
      <w:r/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____________________________  </w:t>
      </w:r>
      <w:r>
        <w:t xml:space="preserve">Дата ознакомления</w:t>
      </w:r>
      <w:r>
        <w:t xml:space="preserve">______</w:t>
      </w:r>
      <w:r>
        <w:rPr>
          <w:u w:val="single"/>
        </w:rPr>
        <w:t xml:space="preserve">2</w:t>
      </w:r>
      <w:r>
        <w:rPr>
          <w:u w:val="single"/>
        </w:rPr>
        <w:t xml:space="preserve">0</w:t>
      </w:r>
      <w:r>
        <w:rPr>
          <w:u w:val="single"/>
        </w:rPr>
        <w:t xml:space="preserve">.0</w:t>
      </w:r>
      <w:r>
        <w:rPr>
          <w:u w:val="single"/>
        </w:rPr>
        <w:t xml:space="preserve">6</w:t>
      </w:r>
      <w:r>
        <w:rPr>
          <w:u w:val="single"/>
        </w:rPr>
        <w:t xml:space="preserve">.202</w:t>
      </w:r>
      <w:r>
        <w:rPr>
          <w:u w:val="single"/>
        </w:rPr>
        <w:t xml:space="preserve">5</w:t>
      </w:r>
      <w:r>
        <w:t xml:space="preserve">_______</w:t>
      </w:r>
      <w:r/>
    </w:p>
    <w:p>
      <w:pPr>
        <w:pStyle w:val="737"/>
        <w:contextualSpacing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2.1</w:t>
      </w:r>
      <w:r>
        <w:rPr>
          <w:b/>
          <w:sz w:val="28"/>
          <w:szCs w:val="28"/>
        </w:rPr>
        <w:t xml:space="preserve">3</w:t>
      </w:r>
      <w:r>
        <w:rPr>
          <w:b/>
          <w:color w:val="000000"/>
          <w:sz w:val="28"/>
          <w:szCs w:val="28"/>
        </w:rPr>
        <w:t xml:space="preserve"> </w:t>
      </w:r>
      <w:r>
        <w:rPr>
          <w:rStyle w:val="762"/>
          <w:b/>
          <w:color w:val="000000"/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Пензенского района Пензенской области»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737"/>
        <w:ind w:firstLine="11340"/>
        <w:jc w:val="right"/>
      </w:pPr>
      <w:r>
        <w:t xml:space="preserve">Форма 1а</w:t>
      </w:r>
      <w:r/>
    </w:p>
    <w:p>
      <w:pPr>
        <w:pStyle w:val="737"/>
        <w:ind w:firstLine="1134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</w:t>
      </w:r>
      <w:r>
        <w:rPr>
          <w:b/>
        </w:rPr>
        <w:t xml:space="preserve">ступных информационных ресурсах, се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Интернет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</w:t>
      </w:r>
      <w:r/>
    </w:p>
    <w:p>
      <w:pPr>
        <w:pStyle w:val="737"/>
        <w:jc w:val="both"/>
        <w:rPr>
          <w:color w:val="000000"/>
          <w:u w:val="single"/>
        </w:rPr>
      </w:pPr>
      <w:r>
        <w:rPr>
          <w:u w:val="single"/>
        </w:rPr>
        <w:t xml:space="preserve">Наименование организации </w:t>
      </w:r>
      <w:r>
        <w:rPr>
          <w:rStyle w:val="762"/>
          <w:color w:val="000000"/>
          <w:u w:val="single"/>
        </w:rPr>
        <w:t xml:space="preserve">Муниципальное бюджетное учреждение «Комплексный центр социального обслуживания населения Пензенского района Пензенской области»</w:t>
      </w:r>
      <w:r>
        <w:rPr>
          <w:color w:val="000000"/>
          <w:u w:val="single"/>
        </w:rPr>
      </w:r>
      <w:r>
        <w:rPr>
          <w:color w:val="000000"/>
          <w:u w:val="single"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701"/>
        <w:gridCol w:w="1701"/>
        <w:gridCol w:w="3828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информационных стендах помещения организации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соответствует названию и представлена в полном объеме(например,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/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</w:t>
            </w:r>
            <w:r>
              <w:rPr>
                <w:i/>
                <w:sz w:val="16"/>
                <w:szCs w:val="16"/>
              </w:rPr>
              <w:t xml:space="preserve">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в местах, предусмотренных уполномоченным органом власти;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3,4 и 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dd9c3"/>
            <w:tcW w:w="481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6</w:t>
            </w:r>
            <w:r>
              <w:rPr>
                <w:color w:val="000000"/>
                <w:sz w:val="22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6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       </w:t>
      </w:r>
      <w:r>
        <w:t xml:space="preserve">Дата проведения оценки</w:t>
      </w:r>
      <w:r>
        <w:t xml:space="preserve">______</w:t>
      </w:r>
      <w:r>
        <w:rPr>
          <w:u w:val="single"/>
        </w:rPr>
        <w:t xml:space="preserve">01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rPr>
          <w:u w:val="single"/>
        </w:rPr>
        <w:t xml:space="preserve">____</w:t>
      </w:r>
      <w:r/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_______________________________ </w:t>
      </w:r>
      <w:r>
        <w:t xml:space="preserve">Дата ознакомления</w:t>
      </w:r>
      <w:r>
        <w:t xml:space="preserve">       ______</w:t>
      </w:r>
      <w:r>
        <w:rPr>
          <w:u w:val="single"/>
        </w:rPr>
        <w:t xml:space="preserve">01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</w:t>
      </w:r>
      <w:r/>
    </w:p>
    <w:p>
      <w:pPr>
        <w:pStyle w:val="737"/>
        <w:jc w:val="right"/>
      </w:pPr>
      <w:r>
        <w:br w:type="page" w:clear="all"/>
        <w:t xml:space="preserve">Форма 1б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общедост</w:t>
      </w:r>
      <w:r>
        <w:rPr>
          <w:b/>
        </w:rPr>
        <w:t xml:space="preserve">упных информационных ресурсах, ее содержанию и порядку (форму)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«Интернет»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</w:t>
      </w:r>
      <w:r/>
    </w:p>
    <w:p>
      <w:pPr>
        <w:pStyle w:val="737"/>
        <w:jc w:val="both"/>
        <w:rPr>
          <w:color w:val="000000"/>
          <w:u w:val="single"/>
        </w:rPr>
      </w:pPr>
      <w:r>
        <w:rPr>
          <w:u w:val="single"/>
        </w:rPr>
        <w:t xml:space="preserve">Наименование организации </w:t>
      </w:r>
      <w:r>
        <w:rPr>
          <w:rStyle w:val="762"/>
          <w:color w:val="000000"/>
          <w:u w:val="single"/>
        </w:rPr>
        <w:t xml:space="preserve">Муниципальное бюджетное учреждение «Комплексный центр социального обслуживания населения Пензенского района Пензенской области»</w:t>
      </w:r>
      <w:r>
        <w:rPr>
          <w:color w:val="000000"/>
          <w:u w:val="single"/>
        </w:rPr>
      </w:r>
      <w:r>
        <w:rPr>
          <w:color w:val="000000"/>
          <w:u w:val="single"/>
        </w:rPr>
      </w:r>
    </w:p>
    <w:p>
      <w:pPr>
        <w:pStyle w:val="737"/>
        <w:jc w:val="both"/>
        <w:rPr>
          <w:color w:val="000000"/>
          <w:u w:val="single"/>
        </w:rPr>
      </w:pPr>
      <w:r>
        <w:rPr>
          <w:color w:val="000000"/>
          <w:u w:val="single"/>
        </w:rPr>
      </w:r>
      <w:r>
        <w:rPr>
          <w:color w:val="000000"/>
          <w:u w:val="single"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843"/>
        <w:gridCol w:w="2268"/>
        <w:gridCol w:w="1985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официальном сайте организации в сети «Интернет»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соответствует названию и представлена в полном объеме 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информация легко доступа, понятна и логично расположена, может быть найдена через встроенный поисковой сервис сайта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8,9 и 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фото/скриншота,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bfbfbf"/>
            <w:tcW w:w="53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8</w:t>
            </w:r>
            <w:r>
              <w:rPr>
                <w:color w:val="000000"/>
                <w:sz w:val="22"/>
              </w:rPr>
              <w:t xml:space="preserve">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000000"/>
            <w:tcW w:w="6096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8</w:t>
            </w:r>
            <w:r>
              <w:rPr>
                <w:color w:val="000000"/>
                <w:sz w:val="22"/>
              </w:rPr>
              <w:t xml:space="preserve"> (17**)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           </w:t>
      </w:r>
      <w:r>
        <w:t xml:space="preserve">Дата проведения оценки</w:t>
      </w:r>
      <w:r>
        <w:t xml:space="preserve">_____</w:t>
      </w:r>
      <w:r>
        <w:rPr>
          <w:u w:val="single"/>
        </w:rPr>
        <w:t xml:space="preserve">01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</w:t>
      </w:r>
      <w:r/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__________________________   </w:t>
      </w:r>
      <w:r>
        <w:t xml:space="preserve">Дата ознакомления</w:t>
      </w:r>
      <w:r>
        <w:t xml:space="preserve">___</w:t>
      </w:r>
      <w:r>
        <w:rPr>
          <w:u w:val="single"/>
        </w:rPr>
        <w:t xml:space="preserve">01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</w:t>
      </w:r>
      <w:r/>
    </w:p>
    <w:p>
      <w:pPr>
        <w:pStyle w:val="737"/>
        <w:contextualSpacing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2.1</w:t>
      </w: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 </w:t>
      </w:r>
      <w:r>
        <w:rPr>
          <w:rStyle w:val="762"/>
          <w:b/>
          <w:color w:val="000000"/>
          <w:sz w:val="28"/>
          <w:szCs w:val="28"/>
        </w:rPr>
        <w:t xml:space="preserve">Муниципальное бюджетное учреждение «Сердобский </w:t>
      </w:r>
      <w:r>
        <w:rPr>
          <w:b/>
          <w:color w:val="000000"/>
          <w:sz w:val="28"/>
          <w:szCs w:val="28"/>
        </w:rPr>
        <w:t xml:space="preserve">районный комплексный центр социального обслуживания населения»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737"/>
        <w:ind w:firstLine="11340"/>
        <w:jc w:val="right"/>
      </w:pPr>
      <w:r>
        <w:t xml:space="preserve">Форма 1а</w:t>
      </w:r>
      <w:r/>
    </w:p>
    <w:p>
      <w:pPr>
        <w:pStyle w:val="737"/>
        <w:ind w:firstLine="1134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</w:t>
      </w:r>
      <w:r>
        <w:rPr>
          <w:b/>
        </w:rPr>
        <w:t xml:space="preserve">ступных информационных ресурсах, се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Интернет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_____________________________________________________________</w:t>
      </w:r>
      <w:r/>
    </w:p>
    <w:p>
      <w:pPr>
        <w:pStyle w:val="737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Наименование организации: </w:t>
      </w:r>
      <w:r>
        <w:rPr>
          <w:rStyle w:val="762"/>
          <w:color w:val="000000"/>
          <w:u w:val="single"/>
        </w:rPr>
        <w:t xml:space="preserve">Муниципальное бюджетное учреждение «Сердобский </w:t>
      </w:r>
      <w:r>
        <w:rPr>
          <w:color w:val="000000"/>
          <w:u w:val="single"/>
        </w:rPr>
        <w:t xml:space="preserve">районный комплексный центр социального обслуживания населения»</w:t>
      </w:r>
      <w:r>
        <w:rPr>
          <w:color w:val="000000"/>
          <w:u w:val="single"/>
        </w:rPr>
      </w:r>
      <w:r>
        <w:rPr>
          <w:color w:val="000000"/>
          <w:u w:val="single"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701"/>
        <w:gridCol w:w="1701"/>
        <w:gridCol w:w="3828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информационных стендах помещения организации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соответствует названию и представлена в полном объеме(например,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1-информация актуал</w:t>
            </w:r>
            <w:r>
              <w:rPr>
                <w:i/>
                <w:sz w:val="20"/>
                <w:szCs w:val="20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</w:t>
            </w:r>
            <w:r>
              <w:rPr>
                <w:i/>
                <w:sz w:val="20"/>
                <w:szCs w:val="20"/>
              </w:rPr>
              <w:t xml:space="preserve">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в местах, предусмотренных уполномоченным органом власти;</w:t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произведение значений столбцов</w:t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3,4 и 5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dd9c3"/>
            <w:tcW w:w="481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17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17 (15**)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</w:t>
            </w:r>
            <w:r>
              <w:rPr>
                <w:sz w:val="20"/>
                <w:szCs w:val="20"/>
              </w:rPr>
              <w:t xml:space="preserve">ю</w:t>
            </w:r>
            <w:r>
              <w:rPr>
                <w:sz w:val="20"/>
                <w:szCs w:val="20"/>
              </w:rPr>
              <w:t xml:space="preserve">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</w:t>
      </w:r>
      <w:r>
        <w:t xml:space="preserve">Дата проведения оценки</w:t>
      </w:r>
      <w:r>
        <w:t xml:space="preserve">______</w:t>
      </w:r>
      <w:r>
        <w:rPr>
          <w:u w:val="single"/>
        </w:rPr>
        <w:t xml:space="preserve">0</w:t>
      </w:r>
      <w:r>
        <w:rPr>
          <w:u w:val="single"/>
        </w:rPr>
        <w:t xml:space="preserve">2.07.202</w:t>
      </w:r>
      <w:r>
        <w:rPr>
          <w:u w:val="single"/>
        </w:rPr>
        <w:t xml:space="preserve">5</w:t>
      </w:r>
      <w:r>
        <w:t xml:space="preserve">___________</w:t>
      </w:r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 </w:t>
      </w:r>
      <w:r>
        <w:t xml:space="preserve">Дата ознакомления</w:t>
      </w:r>
      <w:r>
        <w:t xml:space="preserve">     _______</w:t>
      </w:r>
      <w:r>
        <w:rPr>
          <w:u w:val="single"/>
        </w:rPr>
        <w:t xml:space="preserve">0</w:t>
      </w:r>
      <w:r>
        <w:rPr>
          <w:u w:val="single"/>
        </w:rPr>
        <w:t xml:space="preserve">2.07.202</w:t>
      </w:r>
      <w:r>
        <w:rPr>
          <w:u w:val="single"/>
        </w:rPr>
        <w:t xml:space="preserve">5</w:t>
      </w:r>
      <w:r>
        <w:t xml:space="preserve">____________</w:t>
      </w:r>
      <w:r/>
    </w:p>
    <w:p>
      <w:pPr>
        <w:pStyle w:val="737"/>
        <w:jc w:val="right"/>
      </w:pPr>
      <w:r>
        <w:br w:type="page" w:clear="all"/>
        <w:t xml:space="preserve">Форма 1б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общедост</w:t>
      </w:r>
      <w:r>
        <w:rPr>
          <w:b/>
        </w:rPr>
        <w:t xml:space="preserve">упных информационных ресурсах, ее содержанию и порядку (форму)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«Интернет»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____________________________________________________________</w:t>
      </w:r>
      <w:r/>
    </w:p>
    <w:p>
      <w:pPr>
        <w:pStyle w:val="737"/>
        <w:jc w:val="both"/>
        <w:rPr>
          <w:u w:val="single"/>
        </w:rPr>
      </w:pPr>
      <w:r>
        <w:rPr>
          <w:u w:val="single"/>
        </w:rPr>
        <w:t xml:space="preserve">Наименование организации </w:t>
      </w:r>
      <w:r>
        <w:rPr>
          <w:rStyle w:val="762"/>
          <w:color w:val="000000"/>
          <w:u w:val="single"/>
        </w:rPr>
        <w:t xml:space="preserve">Муниципальное бюджетное учреждение «Сердобский </w:t>
      </w:r>
      <w:r>
        <w:rPr>
          <w:color w:val="000000"/>
          <w:u w:val="single"/>
        </w:rPr>
        <w:t xml:space="preserve">районный комплексный центр социального обслуживания населения»</w:t>
      </w:r>
      <w:r>
        <w:rPr>
          <w:u w:val="single"/>
        </w:rPr>
      </w:r>
      <w:r>
        <w:rPr>
          <w:u w:val="single"/>
        </w:rPr>
      </w:r>
    </w:p>
    <w:p>
      <w:pPr>
        <w:pStyle w:val="737"/>
        <w:jc w:val="center"/>
        <w:rPr>
          <w:i/>
        </w:rPr>
      </w:pPr>
      <w:r>
        <w:rPr>
          <w:i/>
        </w:rPr>
      </w:r>
      <w:r>
        <w:rPr>
          <w:i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843"/>
        <w:gridCol w:w="2268"/>
        <w:gridCol w:w="1985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официальном сайте организации в сети «Интернет»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соответствует названию и представлена в полном объеме 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информация легко доступа, понятна и логично расположена, может быть найдена через встроенный поисковой сервис сайта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8,9 и 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фото/скриншота,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bfbfbf"/>
            <w:tcW w:w="53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19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000000"/>
            <w:tcW w:w="6096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19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  </w:t>
      </w:r>
      <w:r>
        <w:t xml:space="preserve">Дата проведения оценки</w:t>
      </w:r>
      <w:r>
        <w:t xml:space="preserve">____</w:t>
      </w:r>
      <w:r>
        <w:rPr>
          <w:u w:val="single"/>
        </w:rPr>
        <w:t xml:space="preserve">0</w:t>
      </w:r>
      <w:r>
        <w:rPr>
          <w:u w:val="single"/>
        </w:rPr>
        <w:t xml:space="preserve">2.07.202</w:t>
      </w:r>
      <w:r>
        <w:rPr>
          <w:u w:val="single"/>
        </w:rPr>
        <w:t xml:space="preserve">5</w:t>
      </w:r>
      <w:r>
        <w:t xml:space="preserve">__________</w:t>
      </w:r>
      <w:r/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_________________________  </w:t>
      </w:r>
      <w:r>
        <w:t xml:space="preserve">Дата ознакомления</w:t>
      </w:r>
      <w:r>
        <w:t xml:space="preserve">_______</w:t>
      </w:r>
      <w:r>
        <w:rPr>
          <w:u w:val="single"/>
        </w:rPr>
        <w:t xml:space="preserve">0</w:t>
      </w:r>
      <w:r>
        <w:rPr>
          <w:u w:val="single"/>
        </w:rPr>
        <w:t xml:space="preserve">2.07.202</w:t>
      </w:r>
      <w:r>
        <w:rPr>
          <w:u w:val="single"/>
        </w:rPr>
        <w:t xml:space="preserve">5</w:t>
      </w:r>
      <w:r>
        <w:t xml:space="preserve">_________</w:t>
      </w:r>
      <w:r/>
    </w:p>
    <w:p>
      <w:pPr>
        <w:pStyle w:val="737"/>
        <w:contextualSpacing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br w:type="page" w:clear="all"/>
        <w:t xml:space="preserve">2.15</w:t>
      </w:r>
      <w:r>
        <w:rPr>
          <w:b/>
          <w:sz w:val="28"/>
          <w:szCs w:val="28"/>
        </w:rPr>
        <w:t xml:space="preserve"> </w:t>
      </w:r>
      <w:r>
        <w:rPr>
          <w:rStyle w:val="762"/>
          <w:b/>
          <w:color w:val="000000"/>
          <w:sz w:val="28"/>
          <w:szCs w:val="28"/>
        </w:rPr>
        <w:t xml:space="preserve">Му</w:t>
      </w:r>
      <w:r>
        <w:rPr>
          <w:b/>
          <w:color w:val="000000"/>
          <w:sz w:val="28"/>
          <w:szCs w:val="28"/>
        </w:rPr>
        <w:t xml:space="preserve">ниципальное бюджетное учреждение «Комплексный центр социального обслуживания населения Спасского района»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737"/>
        <w:ind w:firstLine="11340"/>
        <w:jc w:val="right"/>
      </w:pPr>
      <w:r>
        <w:t xml:space="preserve">Форма 1а</w:t>
      </w:r>
      <w:r/>
    </w:p>
    <w:p>
      <w:pPr>
        <w:pStyle w:val="737"/>
        <w:ind w:firstLine="1134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</w:t>
      </w:r>
      <w:r>
        <w:rPr>
          <w:b/>
        </w:rPr>
        <w:t xml:space="preserve">ступных информационных ресурсах, се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Интернет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</w:t>
      </w:r>
      <w:r/>
    </w:p>
    <w:p>
      <w:pPr>
        <w:pStyle w:val="737"/>
        <w:jc w:val="both"/>
        <w:rPr>
          <w:u w:val="single"/>
        </w:rPr>
      </w:pPr>
      <w:r>
        <w:rPr>
          <w:u w:val="single"/>
        </w:rPr>
        <w:t xml:space="preserve">Наименование организации</w:t>
      </w:r>
      <w:r>
        <w:rPr>
          <w:u w:val="single"/>
        </w:rPr>
        <w:t xml:space="preserve">:  </w:t>
      </w:r>
      <w:r>
        <w:rPr>
          <w:rStyle w:val="762"/>
          <w:color w:val="000000"/>
          <w:u w:val="single"/>
        </w:rPr>
        <w:t xml:space="preserve">Му</w:t>
      </w:r>
      <w:r>
        <w:rPr>
          <w:color w:val="000000"/>
          <w:u w:val="single"/>
        </w:rPr>
        <w:t xml:space="preserve">ниципальное бюджетное учреждение «Комплексный центр социального обслуживания населения Спасского района»</w:t>
      </w:r>
      <w:r>
        <w:rPr>
          <w:u w:val="single"/>
        </w:rPr>
      </w:r>
      <w:r>
        <w:rPr>
          <w:u w:val="single"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701"/>
        <w:gridCol w:w="1701"/>
        <w:gridCol w:w="3828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информационных стендах помещения организации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соответствует названию и представлена в полном объеме(например,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</w:t>
            </w:r>
            <w:r>
              <w:rPr>
                <w:i/>
                <w:sz w:val="16"/>
                <w:szCs w:val="16"/>
              </w:rPr>
              <w:t xml:space="preserve">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в местах, предусмотренных уполномоченным органом власти;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3,4 и 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dd9c3"/>
            <w:tcW w:w="481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16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0d0d0d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16 (15**)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    </w:t>
      </w:r>
      <w:r>
        <w:t xml:space="preserve">Дата проведения оценки</w:t>
      </w:r>
      <w:r>
        <w:t xml:space="preserve">_______</w:t>
      </w:r>
      <w:r>
        <w:rPr>
          <w:u w:val="single"/>
        </w:rPr>
        <w:t xml:space="preserve">0</w:t>
      </w:r>
      <w:r>
        <w:rPr>
          <w:u w:val="single"/>
        </w:rPr>
        <w:t xml:space="preserve">4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________</w:t>
      </w:r>
      <w:r/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_______________________ </w:t>
      </w:r>
      <w:r>
        <w:t xml:space="preserve">Дата ознакомления</w:t>
      </w:r>
      <w:r>
        <w:t xml:space="preserve">    _____</w:t>
      </w:r>
      <w:r>
        <w:rPr>
          <w:u w:val="single"/>
        </w:rPr>
        <w:t xml:space="preserve">0</w:t>
      </w:r>
      <w:r>
        <w:rPr>
          <w:u w:val="single"/>
        </w:rPr>
        <w:t xml:space="preserve">4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_____________</w:t>
      </w:r>
      <w:r/>
    </w:p>
    <w:p>
      <w:pPr>
        <w:pStyle w:val="737"/>
        <w:jc w:val="right"/>
        <w:pageBreakBefore/>
      </w:pPr>
      <w:r>
        <w:t xml:space="preserve">Форма 1б</w:t>
      </w:r>
      <w:r/>
    </w:p>
    <w:p>
      <w:pPr>
        <w:pStyle w:val="737"/>
        <w:jc w:val="center"/>
        <w:rPr>
          <w:b/>
        </w:rPr>
      </w:pPr>
      <w:r>
        <w:rPr>
          <w:b/>
        </w:rPr>
        <w:t xml:space="preserve">Чек-лист проверки выполнения показателя 1.1. Соответствие информации о деятельности организации, размещенной на общедост</w:t>
      </w:r>
      <w:r>
        <w:rPr>
          <w:b/>
        </w:rPr>
        <w:t xml:space="preserve">упных информационных ресурсах, ее содержанию и порядку (форму)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«Интернет»</w:t>
      </w:r>
      <w:r>
        <w:rPr>
          <w:b/>
        </w:rPr>
      </w:r>
    </w:p>
    <w:p>
      <w:pPr>
        <w:pStyle w:val="737"/>
      </w:pPr>
      <w:r>
        <w:t xml:space="preserve">ФИО эксперта_______________________________________________</w:t>
      </w:r>
      <w:r>
        <w:t xml:space="preserve">__________________________________</w:t>
      </w:r>
      <w:r/>
    </w:p>
    <w:p>
      <w:pPr>
        <w:pStyle w:val="737"/>
        <w:jc w:val="both"/>
        <w:rPr>
          <w:u w:val="single"/>
        </w:rPr>
      </w:pPr>
      <w:r>
        <w:rPr>
          <w:u w:val="single"/>
        </w:rPr>
        <w:t xml:space="preserve">Наименование организации </w:t>
      </w:r>
      <w:r>
        <w:rPr>
          <w:rStyle w:val="762"/>
          <w:color w:val="000000"/>
          <w:u w:val="single"/>
        </w:rPr>
        <w:t xml:space="preserve">Му</w:t>
      </w:r>
      <w:r>
        <w:rPr>
          <w:color w:val="000000"/>
          <w:u w:val="single"/>
        </w:rPr>
        <w:t xml:space="preserve">ниципальное бюджетное учреждение «Комплексный центр социального обслуживания населения Спасского района»</w:t>
      </w:r>
      <w:r>
        <w:rPr>
          <w:u w:val="single"/>
        </w:rPr>
      </w:r>
      <w:r>
        <w:rPr>
          <w:u w:val="single"/>
        </w:rPr>
      </w:r>
    </w:p>
    <w:p>
      <w:pPr>
        <w:pStyle w:val="737"/>
        <w:jc w:val="center"/>
        <w:rPr>
          <w:i/>
        </w:rPr>
      </w:pPr>
      <w:r>
        <w:rPr>
          <w:i/>
        </w:rPr>
      </w:r>
      <w:r>
        <w:rPr>
          <w:i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843"/>
        <w:gridCol w:w="2268"/>
        <w:gridCol w:w="1985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официальном сайте организации в сети «Интернет»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соответствует названию и представлена в полном объеме 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информация легко доступа, понятна и логично расположена, может быть найдена через встроенный поисковой сервис сайта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8,9 и 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фото/скриншота,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bfbfbf"/>
            <w:tcW w:w="53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+</w:t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1</w:t>
            </w:r>
            <w:r/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1</w:t>
            </w:r>
            <w:r/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1</w:t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1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</w:pPr>
            <w:r>
              <w:rPr>
                <w:sz w:val="20"/>
                <w:szCs w:val="20"/>
              </w:rPr>
              <w:t xml:space="preserve">имеется 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8</w:t>
            </w:r>
            <w:r>
              <w:rPr>
                <w:color w:val="000000"/>
                <w:sz w:val="22"/>
              </w:rPr>
              <w:t xml:space="preserve">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000000"/>
            <w:tcW w:w="6096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8</w:t>
            </w:r>
            <w:r>
              <w:rPr>
                <w:color w:val="000000"/>
                <w:sz w:val="22"/>
              </w:rPr>
              <w:t xml:space="preserve"> (17**)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73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Условные обозначения:</w:t>
      </w:r>
      <w:r>
        <w:rPr>
          <w:b/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+ информация (единица информации)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 информация (единица информации) </w:t>
      </w:r>
      <w:r>
        <w:rPr>
          <w:b/>
          <w:sz w:val="20"/>
          <w:szCs w:val="20"/>
        </w:rPr>
        <w:t xml:space="preserve">не</w:t>
      </w:r>
      <w:r>
        <w:rPr>
          <w:sz w:val="20"/>
          <w:szCs w:val="20"/>
        </w:rPr>
        <w:t xml:space="preserve"> учитывается в расчете нормативного количества материалов/единиц информации.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При отсутствии в организации социального обслуживания лицензируемых,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в скобка</w:t>
      </w:r>
      <w:r>
        <w:rPr>
          <w:sz w:val="20"/>
          <w:szCs w:val="20"/>
        </w:rPr>
        <w:t xml:space="preserve">х указано минимально возможное количество материа</w:t>
      </w:r>
      <w:r>
        <w:rPr>
          <w:sz w:val="20"/>
          <w:szCs w:val="20"/>
        </w:rPr>
        <w:t xml:space="preserve">лов/единиц информации </w:t>
      </w:r>
      <w:r>
        <w:rPr>
          <w:b/>
          <w:sz w:val="20"/>
          <w:szCs w:val="20"/>
        </w:rPr>
        <w:t xml:space="preserve">И</w:t>
      </w:r>
      <w:r>
        <w:rPr>
          <w:sz w:val="20"/>
          <w:szCs w:val="20"/>
          <w:vertAlign w:val="subscript"/>
        </w:rPr>
        <w:t xml:space="preserve">норм</w:t>
      </w:r>
      <w:r>
        <w:rPr>
          <w:sz w:val="20"/>
          <w:szCs w:val="20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3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7"/>
        <w:jc w:val="both"/>
      </w:pPr>
      <w:r>
        <w:t xml:space="preserve">Подпись эксперта</w:t>
      </w:r>
      <w:r>
        <w:t xml:space="preserve">____________________________________                                                         </w:t>
      </w:r>
      <w:r>
        <w:t xml:space="preserve">Дата проведения оценки</w:t>
      </w:r>
      <w:r>
        <w:t xml:space="preserve">____</w:t>
      </w:r>
      <w:r>
        <w:rPr>
          <w:u w:val="single"/>
        </w:rPr>
        <w:t xml:space="preserve">0</w:t>
      </w:r>
      <w:r>
        <w:rPr>
          <w:u w:val="single"/>
        </w:rPr>
        <w:t xml:space="preserve">4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______</w:t>
      </w:r>
      <w:r/>
    </w:p>
    <w:p>
      <w:pPr>
        <w:pStyle w:val="737"/>
        <w:jc w:val="both"/>
      </w:pPr>
      <w:r/>
      <w:r/>
    </w:p>
    <w:p>
      <w:pPr>
        <w:pStyle w:val="737"/>
        <w:jc w:val="both"/>
      </w:pPr>
      <w:r>
        <w:t xml:space="preserve">Подпись руководителя организации социальной сферы</w:t>
      </w:r>
      <w:r>
        <w:t xml:space="preserve">________________________________      </w:t>
      </w:r>
      <w:r>
        <w:t xml:space="preserve">Дата ознакомления</w:t>
      </w:r>
      <w:r>
        <w:t xml:space="preserve">_____</w:t>
      </w:r>
      <w:r>
        <w:rPr>
          <w:u w:val="single"/>
        </w:rPr>
        <w:t xml:space="preserve">0</w:t>
      </w:r>
      <w:r>
        <w:rPr>
          <w:u w:val="single"/>
        </w:rPr>
        <w:t xml:space="preserve">4</w:t>
      </w:r>
      <w:r>
        <w:rPr>
          <w:u w:val="single"/>
        </w:rPr>
        <w:t xml:space="preserve">.07.202</w:t>
      </w:r>
      <w:r>
        <w:rPr>
          <w:u w:val="single"/>
        </w:rPr>
        <w:t xml:space="preserve">5</w:t>
      </w:r>
      <w:r>
        <w:t xml:space="preserve">_____</w:t>
      </w:r>
      <w:r/>
    </w:p>
    <w:p>
      <w:pPr>
        <w:pStyle w:val="737"/>
        <w:contextualSpacing/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  <w:t xml:space="preserve">2.16</w:t>
      </w:r>
      <w:r>
        <w:rPr>
          <w:rStyle w:val="741"/>
          <w:color w:val="000000"/>
          <w:sz w:val="28"/>
          <w:szCs w:val="28"/>
        </w:rPr>
        <w:t xml:space="preserve"> </w:t>
      </w:r>
      <w:r>
        <w:rPr>
          <w:rStyle w:val="762"/>
          <w:b/>
          <w:color w:val="000000"/>
          <w:sz w:val="28"/>
          <w:szCs w:val="28"/>
        </w:rPr>
        <w:t xml:space="preserve">Муниципальное бюджетное учреждение</w:t>
      </w:r>
      <w:r>
        <w:rPr>
          <w:b/>
          <w:color w:val="000000"/>
          <w:sz w:val="28"/>
          <w:szCs w:val="28"/>
        </w:rPr>
        <w:t xml:space="preserve"> «Комплексный центр социального обслуживания населения Шемышейского района»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jc w:val="right"/>
        <w:rPr>
          <w:color w:val="000000"/>
        </w:rPr>
      </w:pPr>
      <w:r>
        <w:rPr>
          <w:color w:val="000000"/>
        </w:rPr>
        <w:t xml:space="preserve">Форма 1а</w:t>
      </w:r>
      <w:r>
        <w:rPr>
          <w:color w:val="000000"/>
        </w:rPr>
      </w:r>
    </w:p>
    <w:p>
      <w:pPr>
        <w:pStyle w:val="737"/>
        <w:jc w:val="right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737"/>
        <w:jc w:val="center"/>
        <w:rPr>
          <w:b/>
          <w:color w:val="000000"/>
        </w:rPr>
      </w:pPr>
      <w:r>
        <w:rPr>
          <w:b/>
          <w:color w:val="000000"/>
        </w:rPr>
        <w:t xml:space="preserve">Чек-лист проверки выполнения показателя 1.1. Соответствие информации о деятельности организации, размещенной на общедо</w:t>
      </w:r>
      <w:r>
        <w:rPr>
          <w:b/>
          <w:color w:val="000000"/>
        </w:rPr>
        <w:t xml:space="preserve">ступных информационных ресурсах, ее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Интернет</w:t>
      </w:r>
      <w:r>
        <w:rPr>
          <w:b/>
          <w:color w:val="000000"/>
        </w:rPr>
      </w:r>
    </w:p>
    <w:p>
      <w:pPr>
        <w:pStyle w:val="737"/>
        <w:jc w:val="center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737"/>
        <w:widowControl w:val="off"/>
        <w:rPr>
          <w:color w:val="000000"/>
        </w:rPr>
      </w:pPr>
      <w:r>
        <w:rPr>
          <w:color w:val="000000"/>
        </w:rPr>
        <w:t xml:space="preserve">ФИО эксперта__________________________________________________________________________________________</w:t>
      </w:r>
      <w:r>
        <w:rPr>
          <w:color w:val="000000"/>
        </w:rPr>
      </w:r>
    </w:p>
    <w:p>
      <w:pPr>
        <w:pStyle w:val="737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Наименование организации:</w:t>
      </w:r>
      <w:r>
        <w:rPr>
          <w:u w:val="single"/>
        </w:rPr>
        <w:t xml:space="preserve"> </w:t>
      </w:r>
      <w:r>
        <w:rPr>
          <w:rStyle w:val="762"/>
          <w:color w:val="000000"/>
          <w:u w:val="single"/>
        </w:rPr>
        <w:t xml:space="preserve">Муниципальное бюджетное учреждение</w:t>
      </w:r>
      <w:r>
        <w:rPr>
          <w:color w:val="000000"/>
          <w:u w:val="single"/>
        </w:rPr>
        <w:t xml:space="preserve"> «Комплексный центр социального обслуживания населения Шемышейского района»</w:t>
      </w:r>
      <w:r>
        <w:rPr>
          <w:color w:val="000000"/>
          <w:u w:val="single"/>
        </w:rPr>
      </w:r>
      <w:r>
        <w:rPr>
          <w:color w:val="000000"/>
          <w:u w:val="single"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701"/>
        <w:gridCol w:w="1701"/>
        <w:gridCol w:w="3828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информационных стендах помещения организации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соответствует названию и представлена в полном объеме(например,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</w:t>
            </w:r>
            <w:r>
              <w:rPr>
                <w:i/>
                <w:sz w:val="16"/>
                <w:szCs w:val="16"/>
              </w:rPr>
              <w:t xml:space="preserve">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в местах, предусмотренных уполномоченным органом власти;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3,4 и 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dd9c3"/>
            <w:tcW w:w="481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</w:pPr>
            <w:r>
              <w:rPr>
                <w:sz w:val="20"/>
                <w:szCs w:val="20"/>
              </w:rPr>
              <w:t xml:space="preserve">отсутствуют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</w:pPr>
            <w:r>
              <w:rPr>
                <w:sz w:val="20"/>
                <w:szCs w:val="20"/>
              </w:rPr>
              <w:t xml:space="preserve">отсутствуют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</w:pPr>
            <w:r>
              <w:rPr>
                <w:sz w:val="20"/>
                <w:szCs w:val="20"/>
              </w:rPr>
              <w:t xml:space="preserve">отсутствуют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</w:pPr>
            <w:r>
              <w:rPr>
                <w:sz w:val="20"/>
                <w:szCs w:val="20"/>
              </w:rPr>
              <w:t xml:space="preserve">отсутствуют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</w:pPr>
            <w:r>
              <w:rPr>
                <w:sz w:val="20"/>
                <w:szCs w:val="20"/>
              </w:rPr>
              <w:t xml:space="preserve">отсутствуют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</w:pPr>
            <w:r>
              <w:rPr>
                <w:sz w:val="20"/>
                <w:szCs w:val="20"/>
              </w:rPr>
              <w:t xml:space="preserve">отсутствуют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</w:pPr>
            <w:r>
              <w:rPr>
                <w:sz w:val="20"/>
                <w:szCs w:val="20"/>
              </w:rPr>
              <w:t xml:space="preserve">отсутствуют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</w:pPr>
            <w:r>
              <w:rPr>
                <w:sz w:val="20"/>
                <w:szCs w:val="20"/>
              </w:rPr>
              <w:t xml:space="preserve">отсутствуют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6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6</w:t>
            </w:r>
            <w:r>
              <w:rPr>
                <w:color w:val="000000"/>
                <w:sz w:val="22"/>
              </w:rPr>
              <w:t xml:space="preserve">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на стендах частично не актуализирована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Условные обозначения:</w:t>
      </w:r>
      <w:r>
        <w:rPr>
          <w:b/>
          <w:color w:val="000000"/>
          <w:sz w:val="18"/>
          <w:szCs w:val="18"/>
        </w:rPr>
      </w:r>
    </w:p>
    <w:p>
      <w:pPr>
        <w:pStyle w:val="737"/>
        <w:numPr>
          <w:ilvl w:val="0"/>
          <w:numId w:val="3"/>
        </w:numPr>
        <w:ind w:left="714" w:hanging="357"/>
        <w:jc w:val="both"/>
        <w:widowControl w:val="off"/>
        <w:rPr>
          <w:color w:val="000000"/>
        </w:rPr>
      </w:pPr>
      <w:r>
        <w:rPr>
          <w:color w:val="000000"/>
          <w:sz w:val="18"/>
          <w:szCs w:val="18"/>
        </w:rPr>
        <w:t xml:space="preserve">информация (единица информации) учитывается в расчете нормативного количества материалов/единиц информации.</w:t>
      </w:r>
      <w:r>
        <w:rPr>
          <w:color w:val="000000"/>
        </w:rPr>
      </w:r>
      <w:r>
        <w:rPr>
          <w:color w:val="000000"/>
        </w:rPr>
      </w:r>
    </w:p>
    <w:p>
      <w:pPr>
        <w:pStyle w:val="737"/>
        <w:ind w:left="709" w:hanging="352"/>
        <w:jc w:val="both"/>
        <w:widowControl w:val="off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Х</w:t>
      </w:r>
      <w:r>
        <w:rPr>
          <w:color w:val="000000"/>
          <w:sz w:val="18"/>
          <w:szCs w:val="18"/>
        </w:rPr>
        <w:t xml:space="preserve">    информация (единица информации) </w:t>
      </w:r>
      <w:r>
        <w:rPr>
          <w:b/>
          <w:color w:val="000000"/>
          <w:sz w:val="18"/>
          <w:szCs w:val="18"/>
        </w:rPr>
        <w:t xml:space="preserve">не</w:t>
      </w:r>
      <w:r>
        <w:rPr>
          <w:color w:val="000000"/>
          <w:sz w:val="18"/>
          <w:szCs w:val="18"/>
        </w:rPr>
        <w:t xml:space="preserve"> учитывается в расчете нормативного количества материалов/единиц информации.</w:t>
      </w:r>
      <w:r>
        <w:rPr>
          <w:color w:val="000000"/>
          <w:sz w:val="18"/>
          <w:szCs w:val="18"/>
        </w:rPr>
      </w:r>
    </w:p>
    <w:p>
      <w:pPr>
        <w:pStyle w:val="73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* При отсутствии в организации социального обслуживания лицензируемых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color w:val="000000"/>
          <w:sz w:val="18"/>
          <w:szCs w:val="18"/>
        </w:rPr>
      </w:r>
    </w:p>
    <w:p>
      <w:pPr>
        <w:pStyle w:val="73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** В скобках указано минимально возможное количество материалов/единиц информации </w:t>
      </w:r>
      <w:r>
        <w:rPr>
          <w:b/>
          <w:color w:val="000000"/>
          <w:sz w:val="18"/>
          <w:szCs w:val="18"/>
        </w:rPr>
        <w:t xml:space="preserve">И</w:t>
      </w:r>
      <w:r>
        <w:rPr>
          <w:b/>
          <w:color w:val="000000"/>
          <w:sz w:val="18"/>
          <w:szCs w:val="18"/>
          <w:vertAlign w:val="subscript"/>
        </w:rPr>
        <w:t xml:space="preserve">норм</w:t>
      </w:r>
      <w:r>
        <w:rPr>
          <w:color w:val="000000"/>
          <w:sz w:val="18"/>
          <w:szCs w:val="18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  <w:r>
        <w:rPr>
          <w:color w:val="000000"/>
          <w:sz w:val="18"/>
          <w:szCs w:val="18"/>
        </w:rPr>
      </w:r>
    </w:p>
    <w:p>
      <w:pPr>
        <w:pStyle w:val="737"/>
        <w:spacing w:before="240"/>
        <w:widowControl w:val="off"/>
        <w:rPr>
          <w:color w:val="000000"/>
        </w:rPr>
      </w:pPr>
      <w:r>
        <w:rPr>
          <w:color w:val="000000"/>
        </w:rPr>
        <w:t xml:space="preserve">Подпись эксперта _______________________________________ </w:t>
        <w:tab/>
        <w:tab/>
        <w:tab/>
        <w:tab/>
        <w:t xml:space="preserve">Дата проведения оценки ______</w:t>
      </w:r>
      <w:r>
        <w:rPr>
          <w:color w:val="000000"/>
          <w:u w:val="single"/>
        </w:rPr>
        <w:t xml:space="preserve">0</w:t>
      </w:r>
      <w:r>
        <w:rPr>
          <w:color w:val="000000"/>
          <w:u w:val="single"/>
        </w:rPr>
        <w:t xml:space="preserve">3</w:t>
      </w:r>
      <w:r>
        <w:rPr>
          <w:color w:val="000000"/>
          <w:u w:val="single"/>
        </w:rPr>
        <w:t xml:space="preserve">.0</w:t>
      </w:r>
      <w:r>
        <w:rPr>
          <w:color w:val="000000"/>
          <w:u w:val="single"/>
        </w:rPr>
        <w:t xml:space="preserve">7</w:t>
      </w:r>
      <w:r>
        <w:rPr>
          <w:color w:val="000000"/>
          <w:u w:val="single"/>
        </w:rPr>
        <w:t xml:space="preserve">.202</w:t>
      </w:r>
      <w:r>
        <w:rPr>
          <w:color w:val="000000"/>
          <w:u w:val="single"/>
        </w:rPr>
        <w:t xml:space="preserve">5</w:t>
      </w:r>
      <w:r>
        <w:rPr>
          <w:color w:val="000000"/>
        </w:rPr>
        <w:t xml:space="preserve">_______</w:t>
      </w:r>
      <w:r>
        <w:rPr>
          <w:color w:val="000000"/>
        </w:rPr>
      </w:r>
    </w:p>
    <w:p>
      <w:pPr>
        <w:pStyle w:val="737"/>
        <w:spacing w:before="240"/>
        <w:widowControl w:val="off"/>
        <w:rPr>
          <w:color w:val="000000"/>
        </w:rPr>
      </w:pPr>
      <w:r>
        <w:rPr>
          <w:color w:val="000000"/>
        </w:rPr>
        <w:t xml:space="preserve">Подпись руководителя организации социальной сферы ______________________________ Дата ознакомления</w:t>
        <w:tab/>
        <w:t xml:space="preserve">____</w:t>
      </w:r>
      <w:r>
        <w:rPr>
          <w:color w:val="000000"/>
          <w:u w:val="single"/>
        </w:rPr>
        <w:t xml:space="preserve">0</w:t>
      </w:r>
      <w:r>
        <w:rPr>
          <w:color w:val="000000"/>
          <w:u w:val="single"/>
        </w:rPr>
        <w:t xml:space="preserve">3.07.2025____</w:t>
      </w:r>
      <w:r>
        <w:rPr>
          <w:color w:val="000000"/>
        </w:rPr>
        <w:t xml:space="preserve">___</w:t>
      </w:r>
      <w:r>
        <w:rPr>
          <w:color w:val="000000"/>
        </w:rPr>
      </w:r>
    </w:p>
    <w:p>
      <w:pPr>
        <w:pStyle w:val="737"/>
        <w:jc w:val="right"/>
        <w:rPr>
          <w:color w:val="000000"/>
        </w:rPr>
      </w:pPr>
      <w:r>
        <w:br w:type="page" w:clear="all"/>
      </w:r>
      <w:r>
        <w:rPr>
          <w:color w:val="000000"/>
        </w:rPr>
        <w:t xml:space="preserve">Форма 1б</w:t>
      </w:r>
      <w:r>
        <w:rPr>
          <w:color w:val="000000"/>
        </w:rPr>
      </w:r>
    </w:p>
    <w:p>
      <w:pPr>
        <w:pStyle w:val="737"/>
        <w:jc w:val="right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737"/>
        <w:jc w:val="center"/>
        <w:rPr>
          <w:b/>
          <w:color w:val="000000"/>
        </w:rPr>
      </w:pPr>
      <w:r>
        <w:rPr>
          <w:b/>
          <w:color w:val="000000"/>
        </w:rPr>
        <w:t xml:space="preserve">Чек-лист проверки выполнения показателя 1.1. Соответствие информации о деятельности организации, размещенной на общедост</w:t>
      </w:r>
      <w:r>
        <w:rPr>
          <w:b/>
          <w:color w:val="000000"/>
        </w:rPr>
        <w:t xml:space="preserve">упных информационных ресурсах, ее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«Интернет»</w:t>
      </w:r>
      <w:r>
        <w:rPr>
          <w:b/>
          <w:color w:val="000000"/>
        </w:rPr>
      </w:r>
    </w:p>
    <w:p>
      <w:pPr>
        <w:pStyle w:val="737"/>
        <w:widowControl w:val="off"/>
        <w:rPr>
          <w:color w:val="000000"/>
        </w:rPr>
      </w:pPr>
      <w:r>
        <w:rPr>
          <w:color w:val="000000"/>
        </w:rPr>
        <w:t xml:space="preserve">ФИО эксперта___________________________________________________________________________________________</w:t>
      </w:r>
      <w:r>
        <w:rPr>
          <w:color w:val="000000"/>
        </w:rPr>
      </w:r>
    </w:p>
    <w:p>
      <w:pPr>
        <w:pStyle w:val="737"/>
        <w:jc w:val="both"/>
        <w:rPr>
          <w:i/>
          <w:color w:val="000000"/>
        </w:rPr>
      </w:pPr>
      <w:r>
        <w:rPr>
          <w:color w:val="000000"/>
          <w:u w:val="single"/>
        </w:rPr>
        <w:t xml:space="preserve">Наименование организации:</w:t>
      </w:r>
      <w:r>
        <w:rPr>
          <w:u w:val="single"/>
        </w:rPr>
        <w:t xml:space="preserve"> </w:t>
      </w:r>
      <w:r>
        <w:rPr>
          <w:rStyle w:val="762"/>
          <w:color w:val="000000"/>
          <w:u w:val="single"/>
        </w:rPr>
        <w:t xml:space="preserve">Муниципальное бюджетное учреждение</w:t>
      </w:r>
      <w:r>
        <w:rPr>
          <w:color w:val="000000"/>
          <w:u w:val="single"/>
        </w:rPr>
        <w:t xml:space="preserve"> «Комплексный центр социального обслуживания населения Шемышейского района»</w:t>
      </w:r>
      <w:r>
        <w:rPr>
          <w:i/>
          <w:color w:val="000000"/>
        </w:rPr>
      </w:r>
      <w:r>
        <w:rPr>
          <w:i/>
          <w:color w:val="000000"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843"/>
        <w:gridCol w:w="2268"/>
        <w:gridCol w:w="1985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официальном сайте организации в сети «Интернет»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соответствует названию и представлена в полном объеме 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информация легко доступа, понятна и логично расположена, может быть найдена через встроенный поисковой сервис сайта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8,9 и 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фото/скриншота,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bfbfbf"/>
            <w:tcW w:w="53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3</w:t>
            </w:r>
            <w:r>
              <w:rPr>
                <w:color w:val="000000"/>
                <w:sz w:val="22"/>
              </w:rPr>
              <w:t xml:space="preserve">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000000"/>
            <w:tcW w:w="6096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3</w:t>
            </w:r>
            <w:r>
              <w:rPr>
                <w:color w:val="000000"/>
                <w:sz w:val="22"/>
              </w:rPr>
              <w:t xml:space="preserve">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center"/>
        <w:rPr>
          <w:i/>
          <w:color w:val="000000"/>
        </w:rPr>
      </w:pPr>
      <w:r>
        <w:rPr>
          <w:i/>
          <w:color w:val="000000"/>
        </w:rPr>
      </w:r>
      <w:r>
        <w:rPr>
          <w:i/>
          <w:color w:val="000000"/>
        </w:rPr>
      </w:r>
    </w:p>
    <w:p>
      <w:pPr>
        <w:pStyle w:val="737"/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Условные обозначения:</w:t>
      </w:r>
      <w:r>
        <w:rPr>
          <w:b/>
          <w:color w:val="000000"/>
          <w:sz w:val="18"/>
          <w:szCs w:val="18"/>
        </w:rPr>
      </w:r>
    </w:p>
    <w:p>
      <w:pPr>
        <w:pStyle w:val="737"/>
        <w:numPr>
          <w:ilvl w:val="0"/>
          <w:numId w:val="3"/>
        </w:numPr>
        <w:ind w:left="714" w:hanging="357"/>
        <w:jc w:val="both"/>
        <w:widowControl w:val="off"/>
        <w:rPr>
          <w:color w:val="000000"/>
        </w:rPr>
      </w:pPr>
      <w:r>
        <w:rPr>
          <w:color w:val="000000"/>
          <w:sz w:val="18"/>
          <w:szCs w:val="18"/>
        </w:rPr>
        <w:t xml:space="preserve">информация (единица информации) учитывается в расчете нормативного количества материалов/единиц информации.</w:t>
      </w:r>
      <w:r>
        <w:rPr>
          <w:color w:val="000000"/>
        </w:rPr>
      </w:r>
      <w:r>
        <w:rPr>
          <w:color w:val="000000"/>
        </w:rPr>
      </w:r>
    </w:p>
    <w:p>
      <w:pPr>
        <w:pStyle w:val="737"/>
        <w:ind w:left="709" w:hanging="352"/>
        <w:jc w:val="both"/>
        <w:widowControl w:val="off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Х</w:t>
      </w:r>
      <w:r>
        <w:rPr>
          <w:color w:val="000000"/>
          <w:sz w:val="18"/>
          <w:szCs w:val="18"/>
        </w:rPr>
        <w:t xml:space="preserve">    информация (единица информации) </w:t>
      </w:r>
      <w:r>
        <w:rPr>
          <w:b/>
          <w:color w:val="000000"/>
          <w:sz w:val="18"/>
          <w:szCs w:val="18"/>
        </w:rPr>
        <w:t xml:space="preserve">не</w:t>
      </w:r>
      <w:r>
        <w:rPr>
          <w:color w:val="000000"/>
          <w:sz w:val="18"/>
          <w:szCs w:val="18"/>
        </w:rPr>
        <w:t xml:space="preserve"> учитывается в расчете нормативного количества материалов/единиц информации.</w:t>
      </w:r>
      <w:r>
        <w:rPr>
          <w:color w:val="000000"/>
          <w:sz w:val="18"/>
          <w:szCs w:val="18"/>
        </w:rPr>
      </w:r>
    </w:p>
    <w:p>
      <w:pPr>
        <w:pStyle w:val="73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* При отсутствии в организации социального обслуживания лицензируемых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color w:val="000000"/>
          <w:sz w:val="18"/>
          <w:szCs w:val="18"/>
        </w:rPr>
      </w:r>
    </w:p>
    <w:p>
      <w:pPr>
        <w:pStyle w:val="73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** В скобках указано минимально возможное количество материалов/единиц информации </w:t>
      </w:r>
      <w:r>
        <w:rPr>
          <w:b/>
          <w:color w:val="000000"/>
          <w:sz w:val="18"/>
          <w:szCs w:val="18"/>
        </w:rPr>
        <w:t xml:space="preserve">И</w:t>
      </w:r>
      <w:r>
        <w:rPr>
          <w:b/>
          <w:color w:val="000000"/>
          <w:sz w:val="18"/>
          <w:szCs w:val="18"/>
          <w:vertAlign w:val="subscript"/>
        </w:rPr>
        <w:t xml:space="preserve">норм</w:t>
      </w:r>
      <w:r>
        <w:rPr>
          <w:color w:val="000000"/>
          <w:sz w:val="18"/>
          <w:szCs w:val="18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  <w:r>
        <w:rPr>
          <w:color w:val="000000"/>
          <w:sz w:val="18"/>
          <w:szCs w:val="18"/>
        </w:rPr>
      </w:r>
    </w:p>
    <w:p>
      <w:pPr>
        <w:pStyle w:val="737"/>
        <w:spacing w:before="240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737"/>
        <w:spacing w:before="240"/>
        <w:widowControl w:val="off"/>
        <w:rPr>
          <w:color w:val="000000"/>
        </w:rPr>
      </w:pPr>
      <w:r>
        <w:rPr>
          <w:color w:val="000000"/>
        </w:rPr>
        <w:t xml:space="preserve">Подпись эксперта _______________________________________ </w:t>
        <w:tab/>
        <w:tab/>
        <w:tab/>
        <w:tab/>
        <w:t xml:space="preserve">Дата проведения оценки ___</w:t>
      </w:r>
      <w:r>
        <w:rPr>
          <w:color w:val="000000"/>
          <w:u w:val="single"/>
        </w:rPr>
        <w:t xml:space="preserve">03</w:t>
      </w:r>
      <w:r>
        <w:rPr>
          <w:color w:val="000000"/>
          <w:u w:val="single"/>
        </w:rPr>
        <w:t xml:space="preserve">.07.2025</w:t>
      </w:r>
      <w:r>
        <w:rPr>
          <w:color w:val="000000"/>
        </w:rPr>
        <w:t xml:space="preserve">___________</w:t>
      </w:r>
      <w:r>
        <w:rPr>
          <w:color w:val="000000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color w:val="000000"/>
        </w:rPr>
        <w:t xml:space="preserve">Подпись руководителя организации социальной сферы ____________________________ Дата ознакомления</w:t>
        <w:tab/>
        <w:t xml:space="preserve">______</w:t>
      </w:r>
      <w:r>
        <w:rPr>
          <w:color w:val="000000"/>
          <w:u w:val="single"/>
        </w:rPr>
        <w:t xml:space="preserve">03.</w:t>
      </w:r>
      <w:r>
        <w:rPr>
          <w:color w:val="000000"/>
          <w:u w:val="single"/>
        </w:rPr>
        <w:t xml:space="preserve">0</w:t>
      </w:r>
      <w:r>
        <w:rPr>
          <w:color w:val="000000"/>
          <w:u w:val="single"/>
        </w:rPr>
        <w:t xml:space="preserve">7</w:t>
      </w:r>
      <w:r>
        <w:rPr>
          <w:color w:val="000000"/>
          <w:u w:val="single"/>
        </w:rPr>
        <w:t xml:space="preserve">.202</w:t>
      </w:r>
      <w:r>
        <w:rPr>
          <w:color w:val="000000"/>
          <w:u w:val="single"/>
        </w:rPr>
        <w:t xml:space="preserve">5</w:t>
      </w:r>
      <w:r>
        <w:rPr>
          <w:color w:val="000000"/>
        </w:rPr>
        <w:t xml:space="preserve">_____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center"/>
        <w:pageBreakBefore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</w:t>
      </w:r>
      <w:r>
        <w:rPr>
          <w:b/>
          <w:sz w:val="28"/>
          <w:szCs w:val="28"/>
        </w:rPr>
        <w:t xml:space="preserve">7</w:t>
      </w:r>
      <w:r>
        <w:rPr>
          <w:b/>
          <w:sz w:val="28"/>
          <w:szCs w:val="28"/>
        </w:rPr>
        <w:t xml:space="preserve"> Государственное автономное учреждение Пензенской области «Дом ночного пребывания»</w:t>
      </w:r>
      <w:r>
        <w:rPr>
          <w:b/>
          <w:sz w:val="28"/>
          <w:szCs w:val="28"/>
        </w:rPr>
      </w:r>
    </w:p>
    <w:p>
      <w:pPr>
        <w:pStyle w:val="737"/>
        <w:jc w:val="right"/>
        <w:rPr>
          <w:color w:val="000000"/>
        </w:rPr>
      </w:pPr>
      <w:r>
        <w:rPr>
          <w:color w:val="000000"/>
        </w:rPr>
        <w:t xml:space="preserve">Форма 1а</w:t>
      </w:r>
      <w:r>
        <w:rPr>
          <w:color w:val="000000"/>
        </w:rPr>
      </w:r>
    </w:p>
    <w:p>
      <w:pPr>
        <w:pStyle w:val="737"/>
        <w:jc w:val="right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737"/>
        <w:jc w:val="center"/>
        <w:rPr>
          <w:b/>
          <w:color w:val="000000"/>
        </w:rPr>
      </w:pPr>
      <w:r>
        <w:rPr>
          <w:b/>
          <w:color w:val="000000"/>
        </w:rPr>
        <w:t xml:space="preserve">Чек-лист проверки выполнения показателя 1.1. Соответствие информации о деятельности организации, размещенной на общедо</w:t>
      </w:r>
      <w:r>
        <w:rPr>
          <w:b/>
          <w:color w:val="000000"/>
        </w:rPr>
        <w:t xml:space="preserve">ступных информационных ресурсах, ее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Интернет</w:t>
      </w:r>
      <w:r>
        <w:rPr>
          <w:b/>
          <w:color w:val="000000"/>
        </w:rPr>
      </w:r>
    </w:p>
    <w:p>
      <w:pPr>
        <w:pStyle w:val="737"/>
        <w:jc w:val="center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737"/>
        <w:widowControl w:val="off"/>
        <w:rPr>
          <w:color w:val="000000"/>
        </w:rPr>
      </w:pPr>
      <w:r/>
      <w:bookmarkStart w:id="0" w:name="_17dp8vu"/>
      <w:r/>
      <w:bookmarkEnd w:id="0"/>
      <w:r>
        <w:rPr>
          <w:color w:val="000000"/>
        </w:rPr>
        <w:t xml:space="preserve">ФИО эксперта__________________________________________________________________________________________</w:t>
      </w:r>
      <w:r>
        <w:rPr>
          <w:color w:val="000000"/>
        </w:rPr>
      </w:r>
    </w:p>
    <w:p>
      <w:pPr>
        <w:pStyle w:val="737"/>
        <w:rPr>
          <w:color w:val="000000"/>
          <w:u w:val="single"/>
        </w:rPr>
      </w:pPr>
      <w:r>
        <w:rPr>
          <w:color w:val="000000"/>
          <w:u w:val="single"/>
        </w:rPr>
        <w:t xml:space="preserve">Наименование организации:</w:t>
      </w:r>
      <w:r>
        <w:rPr>
          <w:u w:val="single"/>
        </w:rPr>
        <w:t xml:space="preserve"> Государственное автономное учреждение Пензенской области «Дом ночного пребывания»</w:t>
      </w:r>
      <w:r>
        <w:rPr>
          <w:color w:val="000000"/>
          <w:u w:val="single"/>
        </w:rPr>
      </w:r>
      <w:r>
        <w:rPr>
          <w:color w:val="000000"/>
          <w:u w:val="single"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850"/>
        <w:gridCol w:w="1701"/>
        <w:gridCol w:w="1701"/>
        <w:gridCol w:w="3828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/>
            <w:bookmarkStart w:id="1" w:name="_3rdcrjn"/>
            <w:r/>
            <w:bookmarkEnd w:id="1"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информационных стендах помещения организации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соответствует названию и представлена в полном объеме(например,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1-информация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стенды, на которых размещена данная информация, доступны неограниченному кругу лиц, на входе в организацию, расстояние до стендов и высота размещения информации позволяют</w:t>
            </w:r>
            <w:r>
              <w:rPr>
                <w:i/>
                <w:sz w:val="16"/>
                <w:szCs w:val="16"/>
              </w:rPr>
              <w:t xml:space="preserve"> ознакомиться с ней без осложнений, в удобном для чтения формате, на уровне глаз получателей услуг (1,5 м. +/- 10% от пола), печатные материалы (брошюры, буклеты и пр.) доступны для получателя услуги в местах, предусмотренных уполномоченным органом власти;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стенде (в печатных материалах), но для ее поиска необходимо приложить значительные усилия (стенды расположены не на первом этаже, доступ к ним ограничен, печатные материалы не размещены в установленных местах и пр.)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3,4 и 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dd9c3"/>
            <w:tcW w:w="481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ddd9c3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ind w:left="36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2.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8.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9.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10.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11.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12.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13.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14.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15.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16.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17.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18.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19.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shd w:val="clear" w:color="auto" w:fill="ddd9c3"/>
            <w:tcW w:w="85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7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0d0d0d"/>
            <w:tcW w:w="382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</w:t>
            </w:r>
            <w:r>
              <w:rPr>
                <w:color w:val="000000"/>
                <w:sz w:val="22"/>
              </w:rPr>
              <w:t xml:space="preserve">7</w:t>
            </w:r>
            <w:r>
              <w:rPr>
                <w:color w:val="000000"/>
                <w:sz w:val="22"/>
              </w:rPr>
              <w:t xml:space="preserve"> (15**)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15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631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Условные обозначения:</w:t>
      </w:r>
      <w:r>
        <w:rPr>
          <w:b/>
          <w:color w:val="000000"/>
          <w:sz w:val="18"/>
          <w:szCs w:val="18"/>
        </w:rPr>
      </w:r>
    </w:p>
    <w:p>
      <w:pPr>
        <w:pStyle w:val="737"/>
        <w:numPr>
          <w:ilvl w:val="0"/>
          <w:numId w:val="3"/>
        </w:numPr>
        <w:ind w:left="714" w:hanging="357"/>
        <w:jc w:val="both"/>
        <w:widowControl w:val="off"/>
        <w:rPr>
          <w:color w:val="000000"/>
        </w:rPr>
      </w:pPr>
      <w:r>
        <w:rPr>
          <w:color w:val="000000"/>
          <w:sz w:val="18"/>
          <w:szCs w:val="18"/>
        </w:rPr>
        <w:t xml:space="preserve">информация (единица информации) учитывается в расчете нормативного количества материалов/единиц информации.</w:t>
      </w:r>
      <w:r>
        <w:rPr>
          <w:color w:val="000000"/>
        </w:rPr>
      </w:r>
      <w:r>
        <w:rPr>
          <w:color w:val="000000"/>
        </w:rPr>
      </w:r>
    </w:p>
    <w:p>
      <w:pPr>
        <w:pStyle w:val="737"/>
        <w:ind w:left="709" w:hanging="352"/>
        <w:jc w:val="both"/>
        <w:widowControl w:val="off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Х</w:t>
      </w:r>
      <w:r>
        <w:rPr>
          <w:color w:val="000000"/>
          <w:sz w:val="18"/>
          <w:szCs w:val="18"/>
        </w:rPr>
        <w:t xml:space="preserve">    информация (единица информации) </w:t>
      </w:r>
      <w:r>
        <w:rPr>
          <w:b/>
          <w:color w:val="000000"/>
          <w:sz w:val="18"/>
          <w:szCs w:val="18"/>
        </w:rPr>
        <w:t xml:space="preserve">не</w:t>
      </w:r>
      <w:r>
        <w:rPr>
          <w:color w:val="000000"/>
          <w:sz w:val="18"/>
          <w:szCs w:val="18"/>
        </w:rPr>
        <w:t xml:space="preserve"> учитывается в расчете нормативного количества материалов/единиц информации.</w:t>
      </w:r>
      <w:r>
        <w:rPr>
          <w:color w:val="000000"/>
          <w:sz w:val="18"/>
          <w:szCs w:val="18"/>
        </w:rPr>
      </w:r>
    </w:p>
    <w:p>
      <w:pPr>
        <w:pStyle w:val="73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* При отсутствии в организации социального обслуживания лицензируемых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color w:val="000000"/>
          <w:sz w:val="18"/>
          <w:szCs w:val="18"/>
        </w:rPr>
      </w:r>
    </w:p>
    <w:p>
      <w:pPr>
        <w:pStyle w:val="73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** В скобках указано минимально возможное количество материалов/единиц информации </w:t>
      </w:r>
      <w:r>
        <w:rPr>
          <w:b/>
          <w:color w:val="000000"/>
          <w:sz w:val="18"/>
          <w:szCs w:val="18"/>
        </w:rPr>
        <w:t xml:space="preserve">И</w:t>
      </w:r>
      <w:r>
        <w:rPr>
          <w:b/>
          <w:color w:val="000000"/>
          <w:sz w:val="18"/>
          <w:szCs w:val="18"/>
          <w:vertAlign w:val="subscript"/>
        </w:rPr>
        <w:t xml:space="preserve">норм</w:t>
      </w:r>
      <w:r>
        <w:rPr>
          <w:color w:val="000000"/>
          <w:sz w:val="18"/>
          <w:szCs w:val="18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  <w:r>
        <w:rPr>
          <w:color w:val="000000"/>
          <w:sz w:val="18"/>
          <w:szCs w:val="18"/>
        </w:rPr>
      </w:r>
    </w:p>
    <w:p>
      <w:pPr>
        <w:pStyle w:val="737"/>
        <w:spacing w:before="240"/>
        <w:widowControl w:val="off"/>
        <w:rPr>
          <w:color w:val="000000"/>
        </w:rPr>
      </w:pPr>
      <w:r>
        <w:rPr>
          <w:color w:val="000000"/>
        </w:rPr>
        <w:t xml:space="preserve">Подпись эксперта _______________________________________ </w:t>
        <w:tab/>
        <w:tab/>
        <w:tab/>
        <w:tab/>
        <w:t xml:space="preserve">Дата проведения оценки ______</w:t>
      </w:r>
      <w:r>
        <w:rPr>
          <w:color w:val="000000"/>
          <w:u w:val="single"/>
        </w:rPr>
        <w:t xml:space="preserve">30</w:t>
      </w:r>
      <w:r>
        <w:rPr>
          <w:color w:val="000000"/>
          <w:u w:val="single"/>
        </w:rPr>
        <w:t xml:space="preserve">.0</w:t>
      </w:r>
      <w:r>
        <w:rPr>
          <w:color w:val="000000"/>
          <w:u w:val="single"/>
        </w:rPr>
        <w:t xml:space="preserve">6</w:t>
      </w:r>
      <w:r>
        <w:rPr>
          <w:color w:val="000000"/>
          <w:u w:val="single"/>
        </w:rPr>
        <w:t xml:space="preserve">.202</w:t>
      </w:r>
      <w:r>
        <w:rPr>
          <w:color w:val="000000"/>
          <w:u w:val="single"/>
        </w:rPr>
        <w:t xml:space="preserve">5</w:t>
      </w:r>
      <w:r>
        <w:rPr>
          <w:color w:val="000000"/>
        </w:rPr>
        <w:t xml:space="preserve">_______</w:t>
      </w:r>
      <w:r>
        <w:rPr>
          <w:color w:val="000000"/>
        </w:rPr>
      </w:r>
    </w:p>
    <w:p>
      <w:pPr>
        <w:pStyle w:val="737"/>
        <w:spacing w:before="240"/>
        <w:widowControl w:val="off"/>
        <w:rPr>
          <w:color w:val="000000"/>
        </w:rPr>
      </w:pPr>
      <w:r>
        <w:rPr>
          <w:color w:val="000000"/>
        </w:rPr>
        <w:t xml:space="preserve">Подпись руководителя организации социальной сферы ______________________________ Дата ознакомления</w:t>
        <w:tab/>
        <w:t xml:space="preserve">____</w:t>
      </w:r>
      <w:r>
        <w:rPr>
          <w:color w:val="000000"/>
          <w:u w:val="single"/>
        </w:rPr>
        <w:t xml:space="preserve">30</w:t>
      </w:r>
      <w:r>
        <w:rPr>
          <w:color w:val="000000"/>
          <w:u w:val="single"/>
        </w:rPr>
        <w:t xml:space="preserve">.06.2025____</w:t>
      </w:r>
      <w:r>
        <w:rPr>
          <w:color w:val="000000"/>
        </w:rPr>
        <w:t xml:space="preserve">___</w:t>
      </w:r>
      <w:r>
        <w:rPr>
          <w:color w:val="000000"/>
        </w:rPr>
      </w:r>
    </w:p>
    <w:p>
      <w:pPr>
        <w:pStyle w:val="737"/>
        <w:jc w:val="right"/>
        <w:rPr>
          <w:color w:val="000000"/>
        </w:rPr>
      </w:pPr>
      <w:r>
        <w:br w:type="page" w:clear="all"/>
      </w:r>
      <w:r>
        <w:rPr>
          <w:color w:val="000000"/>
        </w:rPr>
        <w:t xml:space="preserve">Форма 1б</w:t>
      </w:r>
      <w:r>
        <w:rPr>
          <w:color w:val="000000"/>
        </w:rPr>
      </w:r>
    </w:p>
    <w:p>
      <w:pPr>
        <w:pStyle w:val="737"/>
        <w:jc w:val="right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737"/>
        <w:jc w:val="center"/>
        <w:rPr>
          <w:b/>
          <w:color w:val="000000"/>
        </w:rPr>
      </w:pPr>
      <w:r>
        <w:rPr>
          <w:b/>
          <w:color w:val="000000"/>
        </w:rPr>
        <w:t xml:space="preserve">Чек-лист проверки выполнения показателя 1.1. Соответствие информации о деятельности организации, размещенной на общедост</w:t>
      </w:r>
      <w:r>
        <w:rPr>
          <w:b/>
          <w:color w:val="000000"/>
        </w:rPr>
        <w:t xml:space="preserve">упных информационных ресурсах, ее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сайте организации в информационно-телекоммуникационной сети «Интернет»</w:t>
      </w:r>
      <w:r>
        <w:rPr>
          <w:b/>
          <w:color w:val="000000"/>
        </w:rPr>
      </w:r>
    </w:p>
    <w:p>
      <w:pPr>
        <w:pStyle w:val="737"/>
        <w:widowControl w:val="off"/>
        <w:rPr>
          <w:color w:val="000000"/>
        </w:rPr>
      </w:pPr>
      <w:r>
        <w:rPr>
          <w:color w:val="000000"/>
        </w:rPr>
        <w:t xml:space="preserve">ФИО эксперта___________________________________________________________________________________________</w:t>
      </w:r>
      <w:r>
        <w:rPr>
          <w:color w:val="000000"/>
        </w:rPr>
      </w:r>
    </w:p>
    <w:p>
      <w:pPr>
        <w:pStyle w:val="737"/>
        <w:rPr>
          <w:color w:val="000000"/>
          <w:u w:val="single"/>
        </w:rPr>
      </w:pPr>
      <w:r>
        <w:rPr>
          <w:color w:val="000000"/>
          <w:u w:val="single"/>
        </w:rPr>
        <w:t xml:space="preserve">Наименование организации:</w:t>
      </w:r>
      <w:r>
        <w:rPr>
          <w:u w:val="single"/>
        </w:rPr>
        <w:t xml:space="preserve"> Государственное автономное учреждение Пензенской области «Дом ночного пребывания»</w:t>
      </w:r>
      <w:r>
        <w:rPr>
          <w:color w:val="000000"/>
          <w:u w:val="single"/>
        </w:rPr>
      </w:r>
      <w:r>
        <w:rPr>
          <w:color w:val="000000"/>
          <w:u w:val="single"/>
        </w:rPr>
      </w:r>
    </w:p>
    <w:p>
      <w:pPr>
        <w:pStyle w:val="737"/>
        <w:jc w:val="center"/>
        <w:rPr>
          <w:i/>
          <w:color w:val="000000"/>
        </w:rPr>
      </w:pPr>
      <w:r>
        <w:rPr>
          <w:i/>
          <w:color w:val="000000"/>
        </w:rPr>
      </w:r>
      <w:r>
        <w:rPr>
          <w:i/>
          <w:color w:val="000000"/>
        </w:rPr>
      </w:r>
    </w:p>
    <w:tbl>
      <w:tblPr>
        <w:tblW w:w="15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843"/>
        <w:gridCol w:w="2268"/>
        <w:gridCol w:w="1985"/>
        <w:gridCol w:w="1417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официальном сайте организации в сети «Интернет»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установленные требование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наличие, полнота,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соответствует названию и представлена в полном объеме (например, представлен документ с копиями всех приложений), 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0,5 - информация представлена частично (например, представлен основной документ без копий приложений или представлены не все необходимые документы/информация);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0 - информация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актуальность, достоверность, неизбыточность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1 - информация актуал</w:t>
            </w:r>
            <w:r>
              <w:rPr>
                <w:i/>
                <w:sz w:val="16"/>
                <w:szCs w:val="16"/>
              </w:rPr>
              <w:t xml:space="preserve">ьна: нормативные документы, локальные нормативные акты и пр. обновлены в соответствии с действующим законодательством; иная информация соответствует действительности – место нахождения организации, график работы, сведения о руководителе и сотрудниках и пр.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0,5 - информация неактуальна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удобство, доступность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1 – информация легко доступа, понятна и логично расположена, может быть найдена через встроенный поисковой сервис сайта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0,5 – информация есть на сайте, но для ее поиска необходимо приложить значительные усилия (нет поиска по сайту, непрозрачное меню и пр.)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значение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произведение значений столбцов</w:t>
            </w:r>
            <w:r>
              <w:rPr>
                <w:i/>
                <w:sz w:val="16"/>
                <w:szCs w:val="16"/>
              </w:rPr>
            </w:r>
          </w:p>
          <w:p>
            <w:pPr>
              <w:pStyle w:val="73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8,9 и 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фото/скриншота, подтверждающего наличие информации</w:t>
            </w:r>
            <w:r>
              <w:rPr>
                <w:sz w:val="20"/>
                <w:szCs w:val="20"/>
              </w:rPr>
            </w:r>
          </w:p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bfbfbf"/>
            <w:tcW w:w="53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bfbfbf"/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дате государственной регистрации организации социального обслуживания с указанием числа, месяца и года регистрации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месте нахождения организации социального обслуживания, ее филиалах (при их наличии) с указанием адреса и схемы проезда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режиме, графике работы с указанием дней и часов приема, перерыва на обед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форме социального обслуживания, в которой организация предоставляет социальные услуги (стационарной, полустационарной, на дому)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видах социальных услуг, предоставляемых организацией  социального 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поряд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финансово-хозяйственной деятельности (с приложением электронного образа плана финансово-хозяйственной деятельности)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Объем информации (количество материалов/единица информации) о деятельности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19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shd w:val="clear" w:color="auto" w:fill="000000"/>
            <w:tcW w:w="6096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19 (17**)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82" w:type="dxa"/>
            <w:vAlign w:val="top"/>
            <w:textDirection w:val="lrTb"/>
            <w:noWrap w:val="false"/>
          </w:tcPr>
          <w:p>
            <w:pPr>
              <w:pStyle w:val="751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Комментарии, замечания, выявленные недостатки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</w:r>
          </w:p>
        </w:tc>
        <w:tc>
          <w:tcPr>
            <w:gridSpan w:val="6"/>
            <w:tcW w:w="10064" w:type="dxa"/>
            <w:vAlign w:val="top"/>
            <w:textDirection w:val="lrTb"/>
            <w:noWrap w:val="false"/>
          </w:tcPr>
          <w:p>
            <w:pPr>
              <w:pStyle w:val="7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7"/>
        <w:jc w:val="center"/>
        <w:rPr>
          <w:i/>
          <w:color w:val="000000"/>
        </w:rPr>
      </w:pPr>
      <w:r>
        <w:rPr>
          <w:i/>
          <w:color w:val="000000"/>
        </w:rPr>
      </w:r>
      <w:r>
        <w:rPr>
          <w:i/>
          <w:color w:val="000000"/>
        </w:rPr>
      </w:r>
    </w:p>
    <w:p>
      <w:pPr>
        <w:pStyle w:val="737"/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Условные обозначения:</w:t>
      </w:r>
      <w:r>
        <w:rPr>
          <w:b/>
          <w:color w:val="000000"/>
          <w:sz w:val="18"/>
          <w:szCs w:val="18"/>
        </w:rPr>
      </w:r>
    </w:p>
    <w:p>
      <w:pPr>
        <w:pStyle w:val="737"/>
        <w:numPr>
          <w:ilvl w:val="0"/>
          <w:numId w:val="3"/>
        </w:numPr>
        <w:ind w:left="714" w:hanging="357"/>
        <w:jc w:val="both"/>
        <w:widowControl w:val="off"/>
        <w:rPr>
          <w:color w:val="000000"/>
        </w:rPr>
      </w:pPr>
      <w:r>
        <w:rPr>
          <w:color w:val="000000"/>
          <w:sz w:val="18"/>
          <w:szCs w:val="18"/>
        </w:rPr>
        <w:t xml:space="preserve">информация (единица информации) учитывается в расчете нормативного количества материалов/единиц информации.</w:t>
      </w:r>
      <w:r>
        <w:rPr>
          <w:color w:val="000000"/>
        </w:rPr>
      </w:r>
      <w:r>
        <w:rPr>
          <w:color w:val="000000"/>
        </w:rPr>
      </w:r>
    </w:p>
    <w:p>
      <w:pPr>
        <w:pStyle w:val="737"/>
        <w:ind w:left="709" w:hanging="352"/>
        <w:jc w:val="both"/>
        <w:widowControl w:val="off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Х</w:t>
      </w:r>
      <w:r>
        <w:rPr>
          <w:color w:val="000000"/>
          <w:sz w:val="18"/>
          <w:szCs w:val="18"/>
        </w:rPr>
        <w:t xml:space="preserve">    информация (единица информации) </w:t>
      </w:r>
      <w:r>
        <w:rPr>
          <w:b/>
          <w:color w:val="000000"/>
          <w:sz w:val="18"/>
          <w:szCs w:val="18"/>
        </w:rPr>
        <w:t xml:space="preserve">не</w:t>
      </w:r>
      <w:r>
        <w:rPr>
          <w:color w:val="000000"/>
          <w:sz w:val="18"/>
          <w:szCs w:val="18"/>
        </w:rPr>
        <w:t xml:space="preserve"> учитывается в расчете нормативного количества материалов/единиц информации.</w:t>
      </w:r>
      <w:r>
        <w:rPr>
          <w:color w:val="000000"/>
          <w:sz w:val="18"/>
          <w:szCs w:val="18"/>
        </w:rPr>
      </w:r>
    </w:p>
    <w:p>
      <w:pPr>
        <w:pStyle w:val="73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* При отсутствии в организации социального обслуживания лицензируемых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  <w:r>
        <w:rPr>
          <w:color w:val="000000"/>
          <w:sz w:val="18"/>
          <w:szCs w:val="18"/>
        </w:rPr>
      </w:r>
    </w:p>
    <w:p>
      <w:pPr>
        <w:pStyle w:val="73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** В скобках указано минимально возможное количество материалов/единиц информации </w:t>
      </w:r>
      <w:r>
        <w:rPr>
          <w:b/>
          <w:color w:val="000000"/>
          <w:sz w:val="18"/>
          <w:szCs w:val="18"/>
        </w:rPr>
        <w:t xml:space="preserve">И</w:t>
      </w:r>
      <w:r>
        <w:rPr>
          <w:b/>
          <w:color w:val="000000"/>
          <w:sz w:val="18"/>
          <w:szCs w:val="18"/>
          <w:vertAlign w:val="subscript"/>
        </w:rPr>
        <w:t xml:space="preserve">норм</w:t>
      </w:r>
      <w:r>
        <w:rPr>
          <w:color w:val="000000"/>
          <w:sz w:val="18"/>
          <w:szCs w:val="18"/>
        </w:rPr>
        <w:t xml:space="preserve"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  <w:r>
        <w:rPr>
          <w:color w:val="000000"/>
          <w:sz w:val="18"/>
          <w:szCs w:val="18"/>
        </w:rPr>
      </w:r>
    </w:p>
    <w:p>
      <w:pPr>
        <w:pStyle w:val="737"/>
        <w:spacing w:before="240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737"/>
        <w:spacing w:before="240"/>
        <w:widowControl w:val="off"/>
        <w:rPr>
          <w:color w:val="000000"/>
        </w:rPr>
      </w:pPr>
      <w:r>
        <w:rPr>
          <w:color w:val="000000"/>
        </w:rPr>
        <w:t xml:space="preserve">Подпись эксперта _______________________________________ </w:t>
        <w:tab/>
        <w:tab/>
        <w:tab/>
        <w:tab/>
        <w:t xml:space="preserve">Дата проведения оценки ___</w:t>
      </w:r>
      <w:r>
        <w:rPr>
          <w:color w:val="000000"/>
          <w:u w:val="single"/>
        </w:rPr>
        <w:t xml:space="preserve">30.06.2025</w:t>
      </w:r>
      <w:r>
        <w:rPr>
          <w:color w:val="000000"/>
        </w:rPr>
        <w:t xml:space="preserve">___________</w:t>
      </w:r>
      <w:r>
        <w:rPr>
          <w:color w:val="000000"/>
        </w:rPr>
      </w:r>
    </w:p>
    <w:p>
      <w:pPr>
        <w:pStyle w:val="737"/>
        <w:spacing w:before="240"/>
        <w:widowControl w:val="off"/>
        <w:rPr>
          <w:b/>
        </w:rPr>
      </w:pPr>
      <w:r>
        <w:rPr>
          <w:color w:val="000000"/>
        </w:rPr>
        <w:t xml:space="preserve">Подпись руководителя организации социальной сферы ______________________________ Дата ознакомления</w:t>
        <w:tab/>
        <w:t xml:space="preserve">______</w:t>
      </w:r>
      <w:r>
        <w:rPr>
          <w:color w:val="000000"/>
          <w:u w:val="single"/>
        </w:rPr>
        <w:t xml:space="preserve">30.</w:t>
      </w:r>
      <w:r>
        <w:rPr>
          <w:color w:val="000000"/>
          <w:u w:val="single"/>
        </w:rPr>
        <w:t xml:space="preserve">0</w:t>
      </w:r>
      <w:r>
        <w:rPr>
          <w:color w:val="000000"/>
          <w:u w:val="single"/>
        </w:rPr>
        <w:t xml:space="preserve">6</w:t>
      </w:r>
      <w:r>
        <w:rPr>
          <w:color w:val="000000"/>
          <w:u w:val="single"/>
        </w:rPr>
        <w:t xml:space="preserve">.202</w:t>
      </w:r>
      <w:r>
        <w:rPr>
          <w:color w:val="000000"/>
          <w:u w:val="single"/>
        </w:rPr>
        <w:t xml:space="preserve">5</w:t>
      </w:r>
      <w:r>
        <w:rPr>
          <w:color w:val="000000"/>
        </w:rPr>
        <w:t xml:space="preserve">_____</w:t>
      </w:r>
      <w:r>
        <w:rPr>
          <w:b/>
        </w:rPr>
      </w:r>
      <w:r>
        <w:rPr>
          <w:b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  <w:sectPr>
          <w:headerReference w:type="default" r:id="rId9"/>
          <w:headerReference w:type="even" r:id="rId10"/>
          <w:headerReference w:type="first" r:id="rId11"/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w="16838" w:h="11906" w:orient="landscape"/>
          <w:pgMar w:top="850" w:right="1134" w:bottom="1701" w:left="1134" w:header="708" w:footer="708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Результаты удовлетворенности граждан качеством условий оказания услуг</w:t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Анализ результатов исследования оценки качества оказания социальных услуг населению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Государственное автономное стационарное учреждение социального обслуживания системы социальной защиты населения Пензенской области «Сердобский дом интернат для престарелых и инвалидов»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</w:t>
      </w:r>
      <w:r>
        <w:rPr>
          <w:sz w:val="28"/>
          <w:szCs w:val="28"/>
        </w:rPr>
        <w:t xml:space="preserve">13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человека (</w:t>
      </w:r>
      <w:r>
        <w:rPr>
          <w:sz w:val="28"/>
          <w:szCs w:val="28"/>
        </w:rPr>
        <w:t xml:space="preserve">36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от общего числа получателей социальных услуг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363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), из них </w:t>
      </w:r>
      <w:r>
        <w:rPr>
          <w:sz w:val="28"/>
          <w:szCs w:val="28"/>
        </w:rPr>
        <w:t xml:space="preserve">57</w:t>
      </w:r>
      <w:r>
        <w:rPr>
          <w:sz w:val="28"/>
          <w:szCs w:val="28"/>
        </w:rPr>
        <w:t xml:space="preserve">% - </w:t>
      </w:r>
      <w:r>
        <w:rPr>
          <w:sz w:val="28"/>
          <w:szCs w:val="28"/>
        </w:rPr>
        <w:t xml:space="preserve">мужчины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43</w:t>
      </w:r>
      <w:r>
        <w:rPr>
          <w:sz w:val="28"/>
          <w:szCs w:val="28"/>
        </w:rPr>
        <w:t xml:space="preserve">% - </w:t>
      </w:r>
      <w:r>
        <w:rPr>
          <w:sz w:val="28"/>
          <w:szCs w:val="28"/>
        </w:rPr>
        <w:t xml:space="preserve">женщ</w:t>
      </w:r>
      <w:r>
        <w:rPr>
          <w:sz w:val="28"/>
          <w:szCs w:val="28"/>
        </w:rPr>
        <w:t xml:space="preserve">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 </w:t>
      </w:r>
      <w:r>
        <w:rPr>
          <w:sz w:val="28"/>
          <w:szCs w:val="28"/>
        </w:rPr>
        <w:t xml:space="preserve">достаточный</w:t>
      </w:r>
      <w:r>
        <w:rPr>
          <w:sz w:val="28"/>
          <w:szCs w:val="28"/>
        </w:rPr>
        <w:t xml:space="preserve">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услуги предоставлены своевременно.</w:t>
      </w:r>
      <w:r>
        <w:rPr>
          <w:sz w:val="28"/>
          <w:szCs w:val="28"/>
        </w:rPr>
      </w:r>
    </w:p>
    <w:p>
      <w:pPr>
        <w:pStyle w:val="737"/>
        <w:contextualSpacing/>
        <w:jc w:val="righ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3.1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87%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13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официальным сайтом организации, чтобы получить информацию о ее деятельности?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78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22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rPr>
                <w:bCs/>
              </w:rPr>
              <w:t xml:space="preserve">Своевременно ли Вам была предоставлена услуга в организации, в которую Вы обратились в соответствии со сроками, установленными индивидуальной программой предоставления социальных услуг, и прочее?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комфортностью условий предоставления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Имеете ли Вы (или лицо, представителем которого Вы являетесь) установленную группу инвалидности?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54%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46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доступностью услуг для инвалидов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100 %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какими-либо </w:t>
            </w:r>
            <w:r>
              <w:t xml:space="preserve">дистанционными </w:t>
            </w:r>
            <w:r>
              <w:t xml:space="preserve">способами взаимодействия с организацией?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с которыми взаимодействовали в дистанционной форме?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организационными условиями предоставления услуг?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в целом условиями оказания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</w:tbl>
    <w:p>
      <w:pPr>
        <w:pStyle w:val="737"/>
        <w:contextualSpacing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3.2 </w:t>
      </w:r>
      <w:r>
        <w:rPr>
          <w:b/>
          <w:sz w:val="28"/>
          <w:szCs w:val="28"/>
        </w:rPr>
        <w:t xml:space="preserve">Анализ результатов исследования оценки качества оказания социальных услуг населению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Государственное бюджетное учреждение «Пензенский областной центр реабилитации»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</w:t>
      </w:r>
      <w:r>
        <w:rPr>
          <w:sz w:val="28"/>
          <w:szCs w:val="28"/>
        </w:rPr>
        <w:t xml:space="preserve">43</w:t>
      </w:r>
      <w:r>
        <w:rPr>
          <w:sz w:val="28"/>
          <w:szCs w:val="28"/>
        </w:rPr>
        <w:t xml:space="preserve"> человека (</w:t>
      </w:r>
      <w:r>
        <w:rPr>
          <w:sz w:val="28"/>
          <w:szCs w:val="28"/>
        </w:rPr>
        <w:t xml:space="preserve">18</w:t>
      </w:r>
      <w:r>
        <w:rPr>
          <w:sz w:val="28"/>
          <w:szCs w:val="28"/>
        </w:rPr>
        <w:t xml:space="preserve">% от общего числа по</w:t>
      </w:r>
      <w:r>
        <w:rPr>
          <w:sz w:val="28"/>
          <w:szCs w:val="28"/>
        </w:rPr>
        <w:t xml:space="preserve">лучателей социальных услуг(240</w:t>
      </w:r>
      <w:r>
        <w:rPr>
          <w:sz w:val="28"/>
          <w:szCs w:val="28"/>
        </w:rPr>
        <w:t xml:space="preserve">)), </w:t>
      </w:r>
      <w:r>
        <w:rPr>
          <w:sz w:val="28"/>
          <w:szCs w:val="28"/>
        </w:rPr>
        <w:t xml:space="preserve">из них </w:t>
      </w:r>
      <w:r>
        <w:rPr>
          <w:sz w:val="28"/>
          <w:szCs w:val="28"/>
        </w:rPr>
        <w:t xml:space="preserve">58</w:t>
      </w:r>
      <w:r>
        <w:rPr>
          <w:sz w:val="28"/>
          <w:szCs w:val="28"/>
        </w:rPr>
        <w:t xml:space="preserve">% - </w:t>
      </w:r>
      <w:r>
        <w:rPr>
          <w:sz w:val="28"/>
          <w:szCs w:val="28"/>
        </w:rPr>
        <w:t xml:space="preserve">мужчины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% - </w:t>
      </w:r>
      <w:r>
        <w:rPr>
          <w:sz w:val="28"/>
          <w:szCs w:val="28"/>
        </w:rPr>
        <w:t xml:space="preserve">женщ</w:t>
      </w:r>
      <w:r>
        <w:rPr>
          <w:sz w:val="28"/>
          <w:szCs w:val="28"/>
        </w:rPr>
        <w:t xml:space="preserve">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Было выявлено, что получатели услуг активно обращаются к информации о деятельности организации, размещенной на информационных с</w:t>
      </w:r>
      <w:r>
        <w:rPr>
          <w:sz w:val="28"/>
          <w:szCs w:val="28"/>
        </w:rPr>
        <w:t xml:space="preserve">тендах в помещении организации</w:t>
      </w:r>
      <w:r>
        <w:rPr>
          <w:sz w:val="28"/>
          <w:szCs w:val="28"/>
        </w:rPr>
        <w:t xml:space="preserve">, а также пользуются дистанционными способами взаимодействия.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услуги в организации были предоставлены своевременно.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 очень высокий уровень удовлетворенности комфортностью и доступностью условий предоставления услуг, доброжелательностью и вежливостью работников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righ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3.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97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3%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официальным сайтом организации, чтобы получить информацию о ее деятельности?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89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11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rPr>
                <w:bCs/>
              </w:rPr>
              <w:t xml:space="preserve">Своевременно ли Вам была предоставлена услуга в организации, в которую Вы обратились в соответствии со сроками, установленными индивидуальной программой предоставления социальных услуг, и прочее?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комфортностью условий предоставления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Имеете ли Вы (или лицо, представителем которого Вы являетесь) установленную группу инвалидности?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доступностью услуг для инвалидов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какими-либо </w:t>
            </w:r>
            <w:r>
              <w:t xml:space="preserve">дистанционными </w:t>
            </w:r>
            <w:r>
              <w:t xml:space="preserve">способами взаимодействия с организацией?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с которыми взаимодействовали в дистанционной форме?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организационными условиями предоставления услуг?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в целом условиями оказания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 </w:t>
      </w:r>
      <w:r>
        <w:rPr>
          <w:b/>
          <w:sz w:val="28"/>
          <w:szCs w:val="28"/>
        </w:rPr>
        <w:t xml:space="preserve">Анализ результатов исследования оценки качества оказания социальных услуг населению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Муниципальное бюджетное учреждение «Комплексный центр социальной помощи семье и детям» Октябрьского района г. Пензы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</w:t>
      </w:r>
      <w:r>
        <w:rPr>
          <w:sz w:val="28"/>
          <w:szCs w:val="28"/>
        </w:rPr>
        <w:t xml:space="preserve">опрошено </w:t>
      </w:r>
      <w:r>
        <w:rPr>
          <w:sz w:val="28"/>
          <w:szCs w:val="28"/>
        </w:rPr>
        <w:t xml:space="preserve">600</w:t>
      </w:r>
      <w:r>
        <w:rPr>
          <w:sz w:val="28"/>
          <w:szCs w:val="28"/>
        </w:rPr>
        <w:t xml:space="preserve"> человек (</w:t>
      </w:r>
      <w:r>
        <w:rPr>
          <w:sz w:val="28"/>
          <w:szCs w:val="28"/>
        </w:rPr>
        <w:t xml:space="preserve">13</w:t>
      </w:r>
      <w:r>
        <w:rPr>
          <w:sz w:val="28"/>
          <w:szCs w:val="28"/>
        </w:rPr>
        <w:t xml:space="preserve">% от общего числа по</w:t>
      </w:r>
      <w:r>
        <w:rPr>
          <w:sz w:val="28"/>
          <w:szCs w:val="28"/>
        </w:rPr>
        <w:t xml:space="preserve">лучателей социальных услуг(</w:t>
      </w:r>
      <w:r>
        <w:rPr>
          <w:sz w:val="28"/>
          <w:szCs w:val="28"/>
        </w:rPr>
        <w:t xml:space="preserve">4452</w:t>
      </w:r>
      <w:r>
        <w:rPr>
          <w:sz w:val="28"/>
          <w:szCs w:val="28"/>
        </w:rPr>
        <w:t xml:space="preserve">)), из них </w:t>
      </w:r>
      <w:r>
        <w:rPr>
          <w:sz w:val="28"/>
          <w:szCs w:val="28"/>
        </w:rPr>
        <w:t xml:space="preserve">49</w:t>
      </w:r>
      <w:r>
        <w:rPr>
          <w:sz w:val="28"/>
          <w:szCs w:val="28"/>
        </w:rPr>
        <w:t xml:space="preserve">% - мужчины, </w:t>
      </w:r>
      <w:r>
        <w:rPr>
          <w:sz w:val="28"/>
          <w:szCs w:val="28"/>
        </w:rPr>
        <w:t xml:space="preserve">51</w:t>
      </w:r>
      <w:r>
        <w:rPr>
          <w:sz w:val="28"/>
          <w:szCs w:val="28"/>
        </w:rPr>
        <w:t xml:space="preserve">% - женщины.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Было выявлено, что пол</w:t>
      </w:r>
      <w:r>
        <w:rPr>
          <w:sz w:val="28"/>
          <w:szCs w:val="28"/>
        </w:rPr>
        <w:t xml:space="preserve">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услуги в организации были предоставлены своевременно.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 очень высокий уровень удовлетворенности комфортностью и доступностью условий предоставления услуг, доброжелательностью и вежливостью работников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righ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3.3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93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7%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официальным сайтом организации, чтобы получить информацию о ее деятельности?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56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44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rPr>
                <w:bCs/>
              </w:rPr>
              <w:t xml:space="preserve">Своевременно ли Вам была предоставлена услуга в организации, в которую Вы обратились в соответствии со сроками, установленными индивидуальной программой предоставления социальных услуг, и прочее?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комфортностью условий предоставления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Имеете ли Вы (или лицо, представителем которого Вы являетесь) установленную группу инвалидности?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15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85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доступностью услуг для инвалидов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jc w:val="both"/>
            </w:pPr>
            <w:r>
              <w:t xml:space="preserve">Пользовались ли Вы какими-либо </w:t>
            </w:r>
            <w:r>
              <w:t xml:space="preserve">дистанционными </w:t>
            </w:r>
            <w:r>
              <w:t xml:space="preserve">способами взаимодействия с организацией?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с которыми взаимодействовали в дистанционной форме?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организационными условиями предоставления услуг?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в целом условиями оказания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3.4 </w:t>
      </w:r>
      <w:r>
        <w:rPr>
          <w:b/>
          <w:sz w:val="28"/>
          <w:szCs w:val="28"/>
        </w:rPr>
        <w:t xml:space="preserve">Анализ результатов исследования оценки качества оказания социальных услуг населению</w:t>
      </w:r>
      <w:r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Муниципальное бюджетное учреждение «Центр социальной помощи семье и детям» Железнодорожного района г. Пензы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6</w:t>
      </w:r>
      <w:r>
        <w:rPr>
          <w:sz w:val="28"/>
          <w:szCs w:val="28"/>
        </w:rPr>
        <w:t xml:space="preserve">00</w:t>
      </w:r>
      <w:r>
        <w:rPr>
          <w:sz w:val="28"/>
          <w:szCs w:val="28"/>
        </w:rPr>
        <w:t xml:space="preserve"> человек (1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% от общего числа пол</w:t>
      </w:r>
      <w:r>
        <w:rPr>
          <w:sz w:val="28"/>
          <w:szCs w:val="28"/>
        </w:rPr>
        <w:t xml:space="preserve">учателей социальных услуг(3917</w:t>
      </w:r>
      <w:r>
        <w:rPr>
          <w:sz w:val="28"/>
          <w:szCs w:val="28"/>
        </w:rPr>
        <w:t xml:space="preserve">)), </w:t>
      </w:r>
      <w:r>
        <w:rPr>
          <w:sz w:val="28"/>
          <w:szCs w:val="28"/>
        </w:rPr>
        <w:t xml:space="preserve">из них </w:t>
      </w:r>
      <w:r>
        <w:rPr>
          <w:sz w:val="28"/>
          <w:szCs w:val="28"/>
        </w:rPr>
        <w:t xml:space="preserve">15</w:t>
      </w:r>
      <w:r>
        <w:rPr>
          <w:sz w:val="28"/>
          <w:szCs w:val="28"/>
        </w:rPr>
        <w:t xml:space="preserve">% - </w:t>
      </w:r>
      <w:r>
        <w:rPr>
          <w:sz w:val="28"/>
          <w:szCs w:val="28"/>
        </w:rPr>
        <w:t xml:space="preserve">мужчины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85</w:t>
      </w:r>
      <w:r>
        <w:rPr>
          <w:sz w:val="28"/>
          <w:szCs w:val="28"/>
        </w:rPr>
        <w:t xml:space="preserve">% - </w:t>
      </w:r>
      <w:r>
        <w:rPr>
          <w:sz w:val="28"/>
          <w:szCs w:val="28"/>
        </w:rPr>
        <w:t xml:space="preserve">женщ</w:t>
      </w:r>
      <w:r>
        <w:rPr>
          <w:sz w:val="28"/>
          <w:szCs w:val="28"/>
        </w:rPr>
        <w:t xml:space="preserve">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услуги в организации были предоставлены своевременно.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 очень высокий уровень удовлетворенности комфортностью и доступностью условий предоставления услуг, доброжелательностью и вежливостью работников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righ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3.4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88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12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официальным сайтом организации, чтобы получить информацию о ее деятельности?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85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15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rPr>
                <w:bCs/>
              </w:rPr>
              <w:t xml:space="preserve">Своевременно ли Вам была предоставлена услуга в организации, в которую Вы обратились в соответствии со сроками, установленными индивидуальной программой предоставления социальных услуг, и прочее?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комфортностью условий предоставления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Имеете ли Вы (или лицо, представителем которого Вы являетесь) установленную группу инвалидности?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13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87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доступностью услуг для инвалидов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какими-либо </w:t>
            </w:r>
            <w:r>
              <w:t xml:space="preserve">дистанционными </w:t>
            </w:r>
            <w:r>
              <w:t xml:space="preserve">способами взаимодействия с организацией?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с которыми взаимодействовали в дистанционной форме?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организационными условиями предоставления услуг?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в целом условиями оказания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3.5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Анализ результатов исследования оценки качества оказания социальных услуг населению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города Заречного Пензенской области»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% от общего числа получателей социальных услуг (</w:t>
      </w:r>
      <w:r>
        <w:rPr>
          <w:sz w:val="28"/>
          <w:szCs w:val="28"/>
        </w:rPr>
        <w:t xml:space="preserve">463</w:t>
      </w:r>
      <w:r>
        <w:rPr>
          <w:sz w:val="28"/>
          <w:szCs w:val="28"/>
        </w:rPr>
        <w:t xml:space="preserve">)), </w:t>
      </w:r>
      <w:r>
        <w:rPr>
          <w:sz w:val="28"/>
          <w:szCs w:val="28"/>
        </w:rPr>
        <w:t xml:space="preserve">из них </w:t>
      </w:r>
      <w:r>
        <w:rPr>
          <w:sz w:val="28"/>
          <w:szCs w:val="28"/>
        </w:rPr>
        <w:t xml:space="preserve">45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- </w:t>
      </w:r>
      <w:r>
        <w:rPr>
          <w:sz w:val="28"/>
          <w:szCs w:val="28"/>
        </w:rPr>
        <w:t xml:space="preserve">мужчины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55</w:t>
      </w:r>
      <w:r>
        <w:rPr>
          <w:sz w:val="28"/>
          <w:szCs w:val="28"/>
        </w:rPr>
        <w:t xml:space="preserve">% - </w:t>
      </w:r>
      <w:r>
        <w:rPr>
          <w:sz w:val="28"/>
          <w:szCs w:val="28"/>
        </w:rPr>
        <w:t xml:space="preserve">женщ</w:t>
      </w:r>
      <w:r>
        <w:rPr>
          <w:sz w:val="28"/>
          <w:szCs w:val="28"/>
        </w:rPr>
        <w:t xml:space="preserve">ины.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Было выявлено, что пол</w:t>
      </w:r>
      <w:r>
        <w:rPr>
          <w:sz w:val="28"/>
          <w:szCs w:val="28"/>
        </w:rPr>
        <w:t xml:space="preserve">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услуги в организации были предоставлены своевременно.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 очень высокий уровень удовлетворенности комфортностью и доступностью условий предоставления услуг, доброжелательностью и вежливостью работников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</w:t>
      </w:r>
      <w:r>
        <w:rPr>
          <w:sz w:val="28"/>
          <w:szCs w:val="28"/>
        </w:rPr>
      </w:r>
    </w:p>
    <w:p>
      <w:pPr>
        <w:pStyle w:val="737"/>
        <w:contextualSpacing/>
        <w:jc w:val="righ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3.5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98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2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официальным сайтом организации, чтобы получить информацию о ее деятельности?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58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42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rPr>
                <w:bCs/>
              </w:rPr>
              <w:t xml:space="preserve">Своевременно ли Вам была предоставлена услуга в организации, в которую Вы обратились в соответствии со сроками, установленными индивидуальной программой предоставления социальных услуг, и прочее?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комфортностью условий предоставления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Имеете ли Вы (или лицо, представителем которого Вы являетесь) установленную группу инвалидности?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47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53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доступностью услуг для инвалидов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какими-либо </w:t>
            </w:r>
            <w:r>
              <w:t xml:space="preserve">дистанционными </w:t>
            </w:r>
            <w:r>
              <w:t xml:space="preserve">способами взаимодействия с организацией?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с которыми взаимодействовали в дистанционной форме?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организационными условиями предоставления услуг?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в целом условиями оказания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3.6 </w:t>
      </w:r>
      <w:r>
        <w:rPr>
          <w:b/>
          <w:sz w:val="28"/>
          <w:szCs w:val="28"/>
        </w:rPr>
        <w:t xml:space="preserve">Анализ результатов исследования оценки качества оказания социальных услуг населению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Белинского района Пензенской области»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</w:t>
      </w:r>
      <w:r>
        <w:rPr>
          <w:sz w:val="28"/>
          <w:szCs w:val="28"/>
        </w:rPr>
        <w:t xml:space="preserve">170</w:t>
      </w:r>
      <w:r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43</w:t>
      </w:r>
      <w:r>
        <w:rPr>
          <w:sz w:val="28"/>
          <w:szCs w:val="28"/>
        </w:rPr>
        <w:t xml:space="preserve">% от общего числа получ</w:t>
      </w:r>
      <w:r>
        <w:rPr>
          <w:sz w:val="28"/>
          <w:szCs w:val="28"/>
        </w:rPr>
        <w:t xml:space="preserve">ателей социальных услуг (</w:t>
      </w:r>
      <w:r>
        <w:rPr>
          <w:sz w:val="28"/>
          <w:szCs w:val="28"/>
        </w:rPr>
        <w:t xml:space="preserve">393</w:t>
      </w:r>
      <w:r>
        <w:rPr>
          <w:sz w:val="28"/>
          <w:szCs w:val="28"/>
        </w:rPr>
        <w:t xml:space="preserve">)), </w:t>
      </w:r>
      <w:r>
        <w:rPr>
          <w:sz w:val="28"/>
          <w:szCs w:val="28"/>
        </w:rPr>
        <w:t xml:space="preserve">из них </w:t>
      </w:r>
      <w:r>
        <w:rPr>
          <w:sz w:val="28"/>
          <w:szCs w:val="28"/>
        </w:rPr>
        <w:t xml:space="preserve">36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- </w:t>
      </w:r>
      <w:r>
        <w:rPr>
          <w:sz w:val="28"/>
          <w:szCs w:val="28"/>
        </w:rPr>
        <w:t xml:space="preserve">мужчины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64</w:t>
      </w:r>
      <w:r>
        <w:rPr>
          <w:sz w:val="28"/>
          <w:szCs w:val="28"/>
        </w:rPr>
        <w:t xml:space="preserve">% - </w:t>
      </w:r>
      <w:r>
        <w:rPr>
          <w:sz w:val="28"/>
          <w:szCs w:val="28"/>
        </w:rPr>
        <w:t xml:space="preserve">женщ</w:t>
      </w:r>
      <w:r>
        <w:rPr>
          <w:sz w:val="28"/>
          <w:szCs w:val="28"/>
        </w:rPr>
        <w:t xml:space="preserve">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Было выявлено, что получатели услуг активно обращаются к информации о деятельности организации, размещенной на официальном сайте организации в сети Интернет, а также пользуются дистанционными способами взаимодействия.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услуги в организации были предоставлены своевременно.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 очень высокий уровень удовлетворенности комфортностью и доступностью условий предоставления услуг, доброжелательностью и вежливостью работников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</w:t>
      </w:r>
      <w:r>
        <w:rPr>
          <w:sz w:val="28"/>
          <w:szCs w:val="28"/>
        </w:rPr>
      </w:r>
    </w:p>
    <w:p>
      <w:pPr>
        <w:pStyle w:val="737"/>
        <w:contextualSpacing/>
        <w:jc w:val="righ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3.6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99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официальным сайтом организации, чтобы получить информацию о ее деятельности?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55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45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rPr>
                <w:bCs/>
              </w:rPr>
              <w:t xml:space="preserve">Своевременно ли Вам была предоставлена услуга в организации, в которую Вы обратились в соответствии со сроками, установленными индивидуальной программой предоставления социальных услуг, и прочее?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комфортностью условий предоставления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Имеете ли Вы (или лицо, представителем которого Вы являетесь) установленную группу инвалидности?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41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59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доступностью услуг для инвалидов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какими-либо </w:t>
            </w:r>
            <w:r>
              <w:t xml:space="preserve">дистанционными </w:t>
            </w:r>
            <w:r>
              <w:t xml:space="preserve">способами взаимодействия с организацией?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с которыми взаимодействовали в дистанционной форме?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организационными условиями предоставления услуг?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в целом условиями оказания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3.7 </w:t>
      </w:r>
      <w:r>
        <w:rPr>
          <w:b/>
          <w:sz w:val="28"/>
          <w:szCs w:val="28"/>
        </w:rPr>
        <w:t xml:space="preserve">Анализ результатов исследования оценки качества оказания социальных услуг населению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Муниципальное бюджетное учреждение «Бессоновский комплексный центр социальной помощи семье и детям»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</w:t>
      </w:r>
      <w:r>
        <w:rPr>
          <w:sz w:val="28"/>
          <w:szCs w:val="28"/>
        </w:rPr>
        <w:t xml:space="preserve">351</w:t>
      </w:r>
      <w:r>
        <w:rPr>
          <w:sz w:val="28"/>
          <w:szCs w:val="28"/>
        </w:rPr>
        <w:t xml:space="preserve"> человек (</w:t>
      </w:r>
      <w:r>
        <w:rPr>
          <w:sz w:val="28"/>
          <w:szCs w:val="28"/>
        </w:rPr>
        <w:t xml:space="preserve">24</w:t>
      </w:r>
      <w:r>
        <w:rPr>
          <w:sz w:val="28"/>
          <w:szCs w:val="28"/>
        </w:rPr>
        <w:t xml:space="preserve">% от общего числа получателей социальных услуг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1409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), из них </w:t>
      </w:r>
      <w:r>
        <w:rPr>
          <w:sz w:val="28"/>
          <w:szCs w:val="28"/>
        </w:rPr>
        <w:t xml:space="preserve">60</w:t>
      </w:r>
      <w:r>
        <w:rPr>
          <w:sz w:val="28"/>
          <w:szCs w:val="28"/>
        </w:rPr>
        <w:t xml:space="preserve">% - женщины, </w:t>
      </w:r>
      <w:r>
        <w:rPr>
          <w:sz w:val="28"/>
          <w:szCs w:val="28"/>
        </w:rPr>
        <w:t xml:space="preserve">40</w:t>
      </w:r>
      <w:r>
        <w:rPr>
          <w:sz w:val="28"/>
          <w:szCs w:val="28"/>
        </w:rPr>
        <w:t xml:space="preserve">% - мужчины.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Было выявлено, что получатели услуг активно обращаются к информации о деятельности организации, размещенной на информационных стендах в помещении организации, а также пользуются дистанционными способами взаимодействия.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услуги в организации были предоставлены своевременно.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righ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3.</w:t>
      </w:r>
      <w:r>
        <w:rPr>
          <w:b/>
          <w:sz w:val="28"/>
          <w:szCs w:val="28"/>
        </w:rPr>
        <w:t xml:space="preserve">7 </w:t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Пользовались ли Вы официальным сайтом организации, чтобы получить информацию о ее деятельности?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bCs/>
              </w:rPr>
              <w:t xml:space="preserve">Своевременно ли Вам была предоставлена услуга в организации, в которую Вы обратились в соответствии со сроками, установленными индивидуальной программой предоставления социальных услуг, и прочее?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комфортностью условий предоставления услуг в организации?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Имеете ли Вы (или лицо, представителем которого Вы являетесь) установленную группу инвалидности?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доступностью услуг для инвалидов в организации?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/>
        </w:trPr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Пользовались ли Вы какими-либо способами дистанционного взаимодействия с организацией?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доброжелательностью работников организации, с которыми взаимодействовали в дистанционной форме?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организационными условиями предоставления услуг?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в целом условиями оказания услуг в организации?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3.8 </w:t>
      </w:r>
      <w:r>
        <w:rPr>
          <w:b/>
          <w:sz w:val="28"/>
          <w:szCs w:val="28"/>
        </w:rPr>
        <w:t xml:space="preserve">Анализ результатов исследования оценки качества оказания социальных услуг населению</w:t>
      </w:r>
      <w:r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Муниципальное бюджетное учреждение «Земетчинский комплексный центр социального обслуживания населения»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</w:t>
      </w:r>
      <w:r>
        <w:rPr>
          <w:sz w:val="28"/>
          <w:szCs w:val="28"/>
        </w:rPr>
        <w:t xml:space="preserve">107</w:t>
      </w:r>
      <w:r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% от общего числа полу</w:t>
      </w:r>
      <w:r>
        <w:rPr>
          <w:sz w:val="28"/>
          <w:szCs w:val="28"/>
        </w:rPr>
        <w:t xml:space="preserve">чателей социальных услуг (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16</w:t>
      </w:r>
      <w:r>
        <w:rPr>
          <w:sz w:val="28"/>
          <w:szCs w:val="28"/>
        </w:rPr>
        <w:t xml:space="preserve">)), </w:t>
      </w:r>
      <w:r>
        <w:rPr>
          <w:sz w:val="28"/>
          <w:szCs w:val="28"/>
        </w:rPr>
        <w:t xml:space="preserve">из них </w:t>
      </w:r>
      <w:r>
        <w:rPr>
          <w:sz w:val="28"/>
          <w:szCs w:val="28"/>
        </w:rPr>
        <w:t xml:space="preserve">78</w:t>
      </w:r>
      <w:r>
        <w:rPr>
          <w:sz w:val="28"/>
          <w:szCs w:val="28"/>
        </w:rPr>
        <w:t xml:space="preserve">% - женщины, </w:t>
      </w:r>
      <w:r>
        <w:rPr>
          <w:sz w:val="28"/>
          <w:szCs w:val="28"/>
        </w:rPr>
        <w:t xml:space="preserve">22</w:t>
      </w:r>
      <w:r>
        <w:rPr>
          <w:sz w:val="28"/>
          <w:szCs w:val="28"/>
        </w:rPr>
        <w:t xml:space="preserve">% - мужчины.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Было выявлено, что пол</w:t>
      </w:r>
      <w:r>
        <w:rPr>
          <w:sz w:val="28"/>
          <w:szCs w:val="28"/>
        </w:rPr>
        <w:t xml:space="preserve">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услуги в организации были предоставлены своевременно.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righ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3.9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81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19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официальным сайтом организации, чтобы получить информацию о ее деятельности?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66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34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rPr>
                <w:bCs/>
              </w:rPr>
              <w:t xml:space="preserve">Своевременно ли Вам была предоставлена услуга в организации, в которую Вы обратились в соответствии со сроками, установленными индивидуальной программой предоставления социальных услуг, и прочее?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комфортностью условий предоставления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Имеете ли Вы (или лицо, представителем которого Вы являетесь) установленную группу инвалидности?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40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60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доступностью услуг для инвалидов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какими-либо </w:t>
            </w:r>
            <w:r>
              <w:t xml:space="preserve">дистанционными </w:t>
            </w:r>
            <w:r>
              <w:t xml:space="preserve">способами взаимодействия с организацией?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с которыми взаимодействовали в дистанционной форме?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организационными условиями предоставления услуг?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в целом условиями оказания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3.9 </w:t>
      </w:r>
      <w:r>
        <w:rPr>
          <w:b/>
          <w:sz w:val="28"/>
          <w:szCs w:val="28"/>
        </w:rPr>
        <w:t xml:space="preserve">Анализ результатов исследования оценки качества оказания социальных услуг населению</w:t>
      </w:r>
      <w:r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Лопатинского района Пензенской области»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</w:t>
      </w:r>
      <w:r>
        <w:rPr>
          <w:sz w:val="28"/>
          <w:szCs w:val="28"/>
        </w:rPr>
        <w:t xml:space="preserve">219</w:t>
      </w:r>
      <w:r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% от общего числа полу</w:t>
      </w:r>
      <w:r>
        <w:rPr>
          <w:sz w:val="28"/>
          <w:szCs w:val="28"/>
        </w:rPr>
        <w:t xml:space="preserve">чателей социальных услуг (5</w:t>
      </w:r>
      <w:r>
        <w:rPr>
          <w:sz w:val="28"/>
          <w:szCs w:val="28"/>
        </w:rPr>
        <w:t xml:space="preserve">40</w:t>
      </w:r>
      <w:r>
        <w:rPr>
          <w:sz w:val="28"/>
          <w:szCs w:val="28"/>
        </w:rPr>
        <w:t xml:space="preserve">)), </w:t>
      </w:r>
      <w:r>
        <w:rPr>
          <w:sz w:val="28"/>
          <w:szCs w:val="28"/>
        </w:rPr>
        <w:t xml:space="preserve">из них </w:t>
      </w:r>
      <w:r>
        <w:rPr>
          <w:sz w:val="28"/>
          <w:szCs w:val="28"/>
        </w:rPr>
        <w:t xml:space="preserve">54</w:t>
      </w:r>
      <w:r>
        <w:rPr>
          <w:sz w:val="28"/>
          <w:szCs w:val="28"/>
        </w:rPr>
        <w:t xml:space="preserve">% - женщины, </w:t>
      </w:r>
      <w:r>
        <w:rPr>
          <w:sz w:val="28"/>
          <w:szCs w:val="28"/>
        </w:rPr>
        <w:t xml:space="preserve">46</w:t>
      </w:r>
      <w:r>
        <w:rPr>
          <w:sz w:val="28"/>
          <w:szCs w:val="28"/>
        </w:rPr>
        <w:t xml:space="preserve">% - мужчины.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Было выявлено, что получатели услуг активно обращаются к информации о деятельности организации, размещенной на информационных стендах в помещении организации, а также пользуются дистанционными способами взаимодействия.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услуги в организации были предоставлены своевременно.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righ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3.</w:t>
      </w:r>
      <w:r>
        <w:rPr>
          <w:b/>
          <w:sz w:val="28"/>
          <w:szCs w:val="28"/>
        </w:rPr>
        <w:t xml:space="preserve">9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9</w:t>
            </w:r>
            <w:r>
              <w:t xml:space="preserve">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официальным сайтом организации, чтобы получить информацию о ее деятельности?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62%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38%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rPr>
                <w:bCs/>
              </w:rPr>
              <w:t xml:space="preserve">Своевременно ли Вам была предоставлена услуга в организации, в которую Вы обратились в соответствии со сроками, установленными индивидуальной программой предоставления социальных услуг, и прочее?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комфортностью условий предоставления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Имеете ли Вы (или лицо, представителем которого Вы являетесь) установленную группу инвалидности?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21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79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доступностью услуг для инвалидов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какими-либо </w:t>
            </w:r>
            <w:r>
              <w:t xml:space="preserve">дистанционными </w:t>
            </w:r>
            <w:r>
              <w:t xml:space="preserve">способами взаимодействия с организацией?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с которыми взаимодействовали в дистанционной форме?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организационными условиями предоставления услуг?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в целом условиями оказания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3.10 </w:t>
      </w:r>
      <w:r>
        <w:rPr>
          <w:b/>
          <w:sz w:val="28"/>
          <w:szCs w:val="28"/>
        </w:rPr>
        <w:t xml:space="preserve">Анализ результатов исследования оценки качества оказания социальных услуг населению</w:t>
      </w:r>
      <w:r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Муниципальное бюджетное учреждение «Наровчатский комплексный центр социального обслуживания населения»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</w:t>
      </w:r>
      <w:r>
        <w:rPr>
          <w:sz w:val="28"/>
          <w:szCs w:val="28"/>
        </w:rPr>
        <w:t xml:space="preserve">136</w:t>
      </w:r>
      <w:r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40</w:t>
      </w:r>
      <w:r>
        <w:rPr>
          <w:sz w:val="28"/>
          <w:szCs w:val="28"/>
        </w:rPr>
        <w:t xml:space="preserve">% от общего числа получателей социальных услуг (</w:t>
      </w:r>
      <w:r>
        <w:rPr>
          <w:sz w:val="28"/>
          <w:szCs w:val="28"/>
        </w:rPr>
        <w:t xml:space="preserve">338</w:t>
      </w:r>
      <w:r>
        <w:rPr>
          <w:sz w:val="28"/>
          <w:szCs w:val="28"/>
        </w:rPr>
        <w:t xml:space="preserve">))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из них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% - женщины, </w:t>
      </w:r>
      <w:r>
        <w:rPr>
          <w:sz w:val="28"/>
          <w:szCs w:val="28"/>
        </w:rPr>
        <w:t xml:space="preserve">47</w:t>
      </w:r>
      <w:r>
        <w:rPr>
          <w:sz w:val="28"/>
          <w:szCs w:val="28"/>
        </w:rPr>
        <w:t xml:space="preserve">% - мужчины.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Было выявлено, что пол</w:t>
      </w:r>
      <w:r>
        <w:rPr>
          <w:sz w:val="28"/>
          <w:szCs w:val="28"/>
        </w:rPr>
        <w:t xml:space="preserve">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услуги в организации были предоставлены своевременно.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righ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3.1</w:t>
      </w:r>
      <w:r>
        <w:rPr>
          <w:b/>
          <w:sz w:val="28"/>
          <w:szCs w:val="28"/>
        </w:rPr>
        <w:t xml:space="preserve">0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98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2%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официальным сайтом организации, чтобы получить информацию о ее деятельности?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51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49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rPr>
                <w:bCs/>
              </w:rPr>
              <w:t xml:space="preserve">Своевременно ли Вам была предоставлена услуга в организации, в которую Вы обратились в соответствии со сроками, установленными индивидуальной программой предоставления социальных услуг, и прочее?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комфортностью условий предоставления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Имеете ли Вы (или лицо, представителем которого Вы являетесь) установленную группу инвалидности?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44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56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доступностью услуг для инвалидов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какими-либо </w:t>
            </w:r>
            <w:r>
              <w:t xml:space="preserve">дистанционными </w:t>
            </w:r>
            <w:r>
              <w:t xml:space="preserve">способами взаимодействия с организацией?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с которыми взаимодействовали в дистанционной форме?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организационными условиями предоставления услуг?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в целом условиями оказания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3.11 </w:t>
      </w:r>
      <w:r>
        <w:rPr>
          <w:b/>
          <w:sz w:val="28"/>
          <w:szCs w:val="28"/>
        </w:rPr>
        <w:t xml:space="preserve">Анализ результатов исследования оценки качества оказания социальных услуг населению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Неверкинского района Пензенской области»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</w:t>
      </w:r>
      <w:r>
        <w:rPr>
          <w:sz w:val="28"/>
          <w:szCs w:val="28"/>
        </w:rPr>
        <w:t xml:space="preserve">24</w:t>
      </w:r>
      <w:r>
        <w:rPr>
          <w:sz w:val="28"/>
          <w:szCs w:val="28"/>
        </w:rPr>
        <w:t xml:space="preserve"> человека (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% от общего числа получателей социальных </w:t>
      </w:r>
      <w:r>
        <w:rPr>
          <w:sz w:val="28"/>
          <w:szCs w:val="28"/>
        </w:rPr>
        <w:t xml:space="preserve">услуг (</w:t>
      </w:r>
      <w:r>
        <w:rPr>
          <w:sz w:val="28"/>
          <w:szCs w:val="28"/>
        </w:rPr>
        <w:t xml:space="preserve">503</w:t>
      </w:r>
      <w:r>
        <w:rPr>
          <w:sz w:val="28"/>
          <w:szCs w:val="28"/>
        </w:rPr>
        <w:t xml:space="preserve">))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них </w:t>
      </w:r>
      <w:r>
        <w:rPr>
          <w:sz w:val="28"/>
          <w:szCs w:val="28"/>
        </w:rPr>
        <w:t xml:space="preserve">80</w:t>
      </w:r>
      <w:r>
        <w:rPr>
          <w:sz w:val="28"/>
          <w:szCs w:val="28"/>
        </w:rPr>
        <w:t xml:space="preserve">% - женщины,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% - мужчины.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а также пользуются дистанционными способами взаимодействия.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услуги в организации были предоставлены своевременно.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righ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3.1</w:t>
      </w: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78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22%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официальным сайтом организации, чтобы получить информацию о ее деятельности?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4</w:t>
            </w:r>
            <w:r>
              <w:t xml:space="preserve">9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51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rPr>
                <w:bCs/>
              </w:rPr>
              <w:t xml:space="preserve">Своевременно ли Вам была предоставлена услуга в организации, в которую Вы обратились в соответствии со сроками, установленными индивидуальной программой предоставления социальных услуг, и прочее?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комфортностью условий предоставления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Имеете ли Вы (или лицо, представителем которого Вы являетесь) установленную группу инвалидности?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37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6</w:t>
            </w:r>
            <w:r>
              <w:t xml:space="preserve">3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доступностью услуг для инвалидов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какими-либо </w:t>
            </w:r>
            <w:r>
              <w:t xml:space="preserve">дистанционными </w:t>
            </w:r>
            <w:r>
              <w:t xml:space="preserve">способами взаимодействия с организацией?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с которыми взаимодействовали в дистанционной форме?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организационными условиями предоставления услуг?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в целом условиями оказания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3.12 </w:t>
      </w:r>
      <w:r>
        <w:rPr>
          <w:b/>
          <w:sz w:val="28"/>
          <w:szCs w:val="28"/>
        </w:rPr>
        <w:t xml:space="preserve">Анализ результатов исследования оценки качества оказания социальных услуг населению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Никольского района Пензенской области»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1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человека (</w:t>
      </w:r>
      <w:r>
        <w:rPr>
          <w:sz w:val="28"/>
          <w:szCs w:val="28"/>
        </w:rPr>
        <w:t xml:space="preserve">30</w:t>
      </w:r>
      <w:r>
        <w:rPr>
          <w:sz w:val="28"/>
          <w:szCs w:val="28"/>
        </w:rPr>
        <w:t xml:space="preserve">% от общего числа получателей социальных услуг (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))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из них </w:t>
      </w:r>
      <w:r>
        <w:rPr>
          <w:sz w:val="28"/>
          <w:szCs w:val="28"/>
        </w:rPr>
        <w:t xml:space="preserve">44</w:t>
      </w:r>
      <w:r>
        <w:rPr>
          <w:sz w:val="28"/>
          <w:szCs w:val="28"/>
        </w:rPr>
        <w:t xml:space="preserve">% - женщины, </w:t>
      </w:r>
      <w:r>
        <w:rPr>
          <w:sz w:val="28"/>
          <w:szCs w:val="28"/>
        </w:rPr>
        <w:t xml:space="preserve">56</w:t>
      </w:r>
      <w:r>
        <w:rPr>
          <w:sz w:val="28"/>
          <w:szCs w:val="28"/>
        </w:rPr>
        <w:t xml:space="preserve">% - мужчины.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Было выявлено, что пол</w:t>
      </w:r>
      <w:r>
        <w:rPr>
          <w:sz w:val="28"/>
          <w:szCs w:val="28"/>
        </w:rPr>
        <w:t xml:space="preserve">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услуги в организации были предоставлены своевременно.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righ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3.1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81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19%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официальным сайтом организации, чтобы получить информацию о ее деятельности?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5</w:t>
            </w:r>
            <w:r>
              <w:t xml:space="preserve">6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44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rPr>
                <w:bCs/>
              </w:rPr>
              <w:t xml:space="preserve">Своевременно ли Вам была предоставлена услуга в организации, в которую Вы обратились в соответствии со сроками, установленными индивидуальной программой предоставления социальных услуг, и прочее?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комфортностью условий предоставления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Имеете ли Вы (или лицо, представителем которого Вы являетесь) установленную группу инвалидности?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13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87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доступностью услуг для инвалидов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какими-либо </w:t>
            </w:r>
            <w:r>
              <w:t xml:space="preserve">дистанционными </w:t>
            </w:r>
            <w:r>
              <w:t xml:space="preserve">способами взаимодействия с организацией?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с которыми взаимодействовали в дистанционной форме?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организационными условиями предоставления услуг?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в целом условиями оказания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3.13 </w:t>
      </w:r>
      <w:r>
        <w:rPr>
          <w:b/>
          <w:sz w:val="28"/>
          <w:szCs w:val="28"/>
        </w:rPr>
        <w:t xml:space="preserve">Анализ результатов исследования оценки качества оказания социальных услуг населению</w:t>
      </w:r>
      <w:r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Пензенского района Пензенской области»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пр</w:t>
      </w:r>
      <w:r>
        <w:rPr>
          <w:sz w:val="28"/>
          <w:szCs w:val="28"/>
        </w:rPr>
        <w:t xml:space="preserve">оведения опроса было опрошено 100</w:t>
      </w:r>
      <w:r>
        <w:rPr>
          <w:sz w:val="28"/>
          <w:szCs w:val="28"/>
        </w:rPr>
        <w:t xml:space="preserve"> человек (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% от общего числа получателей социальных услуг (</w:t>
      </w:r>
      <w:r>
        <w:rPr>
          <w:sz w:val="28"/>
          <w:szCs w:val="28"/>
        </w:rPr>
        <w:t xml:space="preserve">1502</w:t>
      </w:r>
      <w:r>
        <w:rPr>
          <w:sz w:val="28"/>
          <w:szCs w:val="28"/>
        </w:rPr>
        <w:t xml:space="preserve">))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из них </w:t>
      </w:r>
      <w:r>
        <w:rPr>
          <w:sz w:val="28"/>
          <w:szCs w:val="28"/>
        </w:rPr>
        <w:t xml:space="preserve">38</w:t>
      </w:r>
      <w:r>
        <w:rPr>
          <w:sz w:val="28"/>
          <w:szCs w:val="28"/>
        </w:rPr>
        <w:t xml:space="preserve">% - женщины, </w:t>
      </w:r>
      <w:r>
        <w:rPr>
          <w:sz w:val="28"/>
          <w:szCs w:val="28"/>
        </w:rPr>
        <w:t xml:space="preserve">62</w:t>
      </w:r>
      <w:r>
        <w:rPr>
          <w:sz w:val="28"/>
          <w:szCs w:val="28"/>
        </w:rPr>
        <w:t xml:space="preserve">% - мужчины.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Было выявлено, что пол</w:t>
      </w:r>
      <w:r>
        <w:rPr>
          <w:sz w:val="28"/>
          <w:szCs w:val="28"/>
        </w:rPr>
        <w:t xml:space="preserve">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услуги в организации были предоставлены своевременно.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righ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3.1</w:t>
      </w: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76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24%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официальным сайтом организации, чтобы получить информацию о ее деятельности?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50%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50%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rPr>
                <w:bCs/>
              </w:rPr>
              <w:t xml:space="preserve">Своевременно ли Вам была предоставлена услуга в организации, в которую Вы обратились в соответствии со сроками, установленными индивидуальной программой предоставления социальных услуг, и прочее?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комфортностью условий предоставления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Имеете ли Вы (или лицо, представителем которого Вы являетесь) установленную группу инвалидности?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18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82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доступностью услуг для инвалидов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какими-либо </w:t>
            </w:r>
            <w:r>
              <w:t xml:space="preserve">дистанционными </w:t>
            </w:r>
            <w:r>
              <w:t xml:space="preserve">способами взаимодействия с организацией?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с которыми взаимодействовали в дистанционной форме?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организационными условиями предоставления услуг?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в целом условиями оказания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</w:t>
      </w: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Анализ результатов исследования оценки качества оказания социальных услуг населению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Муниципальное бюджетное учреждение «Сердобский районный комплексный центр социального обслуживания населения»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</w:t>
      </w:r>
      <w:r>
        <w:rPr>
          <w:sz w:val="28"/>
          <w:szCs w:val="28"/>
        </w:rPr>
        <w:t xml:space="preserve">318 человек (2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% от общего числа п</w:t>
      </w:r>
      <w:r>
        <w:rPr>
          <w:sz w:val="28"/>
          <w:szCs w:val="28"/>
        </w:rPr>
        <w:t xml:space="preserve">олучателей социальных услуг (12</w:t>
      </w:r>
      <w:r>
        <w:rPr>
          <w:sz w:val="28"/>
          <w:szCs w:val="28"/>
        </w:rPr>
        <w:t xml:space="preserve">35</w:t>
      </w:r>
      <w:r>
        <w:rPr>
          <w:sz w:val="28"/>
          <w:szCs w:val="28"/>
        </w:rPr>
        <w:t xml:space="preserve">))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из них </w:t>
      </w:r>
      <w:r>
        <w:rPr>
          <w:sz w:val="28"/>
          <w:szCs w:val="28"/>
        </w:rPr>
        <w:t xml:space="preserve">56</w:t>
      </w:r>
      <w:r>
        <w:rPr>
          <w:sz w:val="28"/>
          <w:szCs w:val="28"/>
        </w:rPr>
        <w:t xml:space="preserve">% - женщины, </w:t>
      </w:r>
      <w:r>
        <w:rPr>
          <w:sz w:val="28"/>
          <w:szCs w:val="28"/>
        </w:rPr>
        <w:t xml:space="preserve">44</w:t>
      </w:r>
      <w:r>
        <w:rPr>
          <w:sz w:val="28"/>
          <w:szCs w:val="28"/>
        </w:rPr>
        <w:t xml:space="preserve">% - мужчины.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Было выявлено, что пол</w:t>
      </w:r>
      <w:r>
        <w:rPr>
          <w:sz w:val="28"/>
          <w:szCs w:val="28"/>
        </w:rPr>
        <w:t xml:space="preserve">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услуги в организации были предоставлены своевременно.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righ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3.1</w:t>
      </w: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99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2%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официальным сайтом организации, чтобы получить информацию о ее деятельности?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58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42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rPr>
                <w:bCs/>
              </w:rPr>
              <w:t xml:space="preserve">Своевременно ли Вам была предоставлена услуга в организации, в которую Вы обратились в соответствии со сроками, установленными индивидуальной программой предоставления социальных услуг, и прочее?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комфортностью условий предоставления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Имеете ли Вы (или лицо, представителем которого Вы являетесь) установленную группу инвалидности?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28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72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доступностью услуг для инвалидов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какими-либо </w:t>
            </w:r>
            <w:r>
              <w:t xml:space="preserve">дистанционными </w:t>
            </w:r>
            <w:r>
              <w:t xml:space="preserve">способами взаимодействия с организацией?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с которыми взаимодействовали в дистанционной форме?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организационными условиями предоставления услуг?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в целом условиями оказания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 Анализ результатов исследования оценки качества оказания социальных услуг населению</w:t>
      </w:r>
      <w:r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Спасского района»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про</w:t>
      </w:r>
      <w:r>
        <w:rPr>
          <w:sz w:val="28"/>
          <w:szCs w:val="28"/>
        </w:rPr>
        <w:t xml:space="preserve">ведения опроса было опрошено </w:t>
      </w:r>
      <w:r>
        <w:rPr>
          <w:sz w:val="28"/>
          <w:szCs w:val="28"/>
        </w:rPr>
        <w:t xml:space="preserve">160</w:t>
      </w:r>
      <w:r>
        <w:rPr>
          <w:sz w:val="28"/>
          <w:szCs w:val="28"/>
        </w:rPr>
        <w:t xml:space="preserve"> человек (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% от общего числа получате</w:t>
      </w:r>
      <w:r>
        <w:rPr>
          <w:sz w:val="28"/>
          <w:szCs w:val="28"/>
        </w:rPr>
        <w:t xml:space="preserve">лей социальных услуг</w:t>
      </w:r>
      <w:r>
        <w:rPr>
          <w:sz w:val="28"/>
          <w:szCs w:val="28"/>
        </w:rPr>
        <w:t xml:space="preserve"> (375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), из них </w:t>
      </w:r>
      <w:r>
        <w:rPr>
          <w:sz w:val="28"/>
          <w:szCs w:val="28"/>
        </w:rPr>
        <w:t xml:space="preserve">22</w:t>
      </w:r>
      <w:r>
        <w:rPr>
          <w:sz w:val="28"/>
          <w:szCs w:val="28"/>
        </w:rPr>
        <w:t xml:space="preserve">% - </w:t>
      </w:r>
      <w:r>
        <w:rPr>
          <w:sz w:val="28"/>
          <w:szCs w:val="28"/>
        </w:rPr>
        <w:t xml:space="preserve">мужч</w:t>
      </w:r>
      <w:r>
        <w:rPr>
          <w:sz w:val="28"/>
          <w:szCs w:val="28"/>
        </w:rPr>
        <w:t xml:space="preserve">ины, </w:t>
      </w:r>
      <w:r>
        <w:rPr>
          <w:sz w:val="28"/>
          <w:szCs w:val="28"/>
        </w:rPr>
        <w:t xml:space="preserve">78</w:t>
      </w:r>
      <w:r>
        <w:rPr>
          <w:sz w:val="28"/>
          <w:szCs w:val="28"/>
        </w:rPr>
        <w:t xml:space="preserve">% - </w:t>
      </w:r>
      <w:r>
        <w:rPr>
          <w:sz w:val="28"/>
          <w:szCs w:val="28"/>
        </w:rPr>
        <w:t xml:space="preserve">женщ</w:t>
      </w:r>
      <w:r>
        <w:rPr>
          <w:sz w:val="28"/>
          <w:szCs w:val="28"/>
        </w:rPr>
        <w:t xml:space="preserve">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Было выявлено, что пол</w:t>
      </w:r>
      <w:r>
        <w:rPr>
          <w:sz w:val="28"/>
          <w:szCs w:val="28"/>
        </w:rPr>
        <w:t xml:space="preserve">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услуги в организации были предоставлены своевременно.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</w:t>
      </w:r>
      <w:r>
        <w:rPr>
          <w:sz w:val="28"/>
          <w:szCs w:val="28"/>
        </w:rPr>
      </w:r>
    </w:p>
    <w:p>
      <w:pPr>
        <w:pStyle w:val="737"/>
        <w:contextualSpacing/>
        <w:jc w:val="righ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3.1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95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Пользовались ли Вы официальным сайтом организации, чтобы получить информацию о ее деятельности?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65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bCs/>
              </w:rPr>
              <w:t xml:space="preserve">Своевременно ли Вам была предоставлена услуга в организации, в которую Вы обратились в соответствии со сроками, установленными индивидуальной программой предоставления социальных услуг, и прочее?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комфортностью условий предоставления услуг в организации?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Имеете ли Вы (или лицо, представителем которого Вы являетесь) установленную группу инвалидности?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доступностью услуг для инвалидов в организации?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t xml:space="preserve">Пользовались ли Вы какими-либо </w:t>
            </w:r>
            <w:r>
              <w:t xml:space="preserve">дистанционными </w:t>
            </w:r>
            <w:r>
              <w:t xml:space="preserve">способами взаимодействия с организацией?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доброжелательностью работников организации, с которыми взаимодействовали в дистанционной форме?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организационными условиями предоставления услуг?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в целом условиями оказания услуг в организации?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737"/>
        <w:contextualSpacing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 Анализ результатов исследования оценки качества оказания социальных услуг населению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Шемышейского района»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</w:t>
      </w:r>
      <w:r>
        <w:rPr>
          <w:sz w:val="28"/>
          <w:szCs w:val="28"/>
        </w:rPr>
        <w:t xml:space="preserve">96</w:t>
      </w:r>
      <w:r>
        <w:rPr>
          <w:sz w:val="28"/>
          <w:szCs w:val="28"/>
        </w:rPr>
        <w:t xml:space="preserve"> человек (</w:t>
      </w:r>
      <w:r>
        <w:rPr>
          <w:sz w:val="28"/>
          <w:szCs w:val="28"/>
        </w:rPr>
        <w:t xml:space="preserve">27</w:t>
      </w:r>
      <w:r>
        <w:rPr>
          <w:sz w:val="28"/>
          <w:szCs w:val="28"/>
        </w:rPr>
        <w:t xml:space="preserve">% от общего числа получателей социальных услуг (</w:t>
      </w:r>
      <w:r>
        <w:rPr>
          <w:sz w:val="28"/>
          <w:szCs w:val="28"/>
        </w:rPr>
        <w:t xml:space="preserve">350</w:t>
      </w:r>
      <w:r>
        <w:rPr>
          <w:sz w:val="28"/>
          <w:szCs w:val="28"/>
        </w:rPr>
        <w:t xml:space="preserve">))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из них </w:t>
      </w:r>
      <w:r>
        <w:rPr>
          <w:sz w:val="28"/>
          <w:szCs w:val="28"/>
        </w:rPr>
        <w:t xml:space="preserve">39</w:t>
      </w:r>
      <w:r>
        <w:rPr>
          <w:sz w:val="28"/>
          <w:szCs w:val="28"/>
        </w:rPr>
        <w:t xml:space="preserve">% - женщины, </w:t>
      </w:r>
      <w:r>
        <w:rPr>
          <w:sz w:val="28"/>
          <w:szCs w:val="28"/>
        </w:rPr>
        <w:t xml:space="preserve">61</w:t>
      </w:r>
      <w:r>
        <w:rPr>
          <w:sz w:val="28"/>
          <w:szCs w:val="28"/>
        </w:rPr>
        <w:t xml:space="preserve">% - мужчины.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Было выявлено, что пол</w:t>
      </w:r>
      <w:r>
        <w:rPr>
          <w:sz w:val="28"/>
          <w:szCs w:val="28"/>
        </w:rPr>
        <w:t xml:space="preserve">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услуги в организации были предоставлены своевременно.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righ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3.16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67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33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официальным сайтом организации, чтобы получить информацию о ее деятельности?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7</w:t>
            </w:r>
            <w:r>
              <w:t xml:space="preserve">3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2</w:t>
            </w:r>
            <w:r>
              <w:t xml:space="preserve">7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rPr>
                <w:bCs/>
              </w:rPr>
              <w:t xml:space="preserve">Своевременно ли Вам была предоставлена услуга в организации, в которую Вы обратились в соответствии со сроками, установленными индивидуальной программой предоставления социальных услуг, и прочее?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комфортностью условий предоставления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Имеете ли Вы (или лицо, представителем которого Вы являетесь) установленную группу инвалидности?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18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82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доступностью услуг для инвалидов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Пользовались ли Вы какими-либо способами </w:t>
            </w:r>
            <w:r>
              <w:rPr>
                <w:sz w:val="22"/>
                <w:szCs w:val="22"/>
              </w:rPr>
              <w:t xml:space="preserve">дистанционного</w:t>
            </w:r>
            <w:r>
              <w:t xml:space="preserve"> </w:t>
            </w:r>
            <w:r>
              <w:t xml:space="preserve">взаимодействия с организацией?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доброжелательностью работников организации, с которыми взаимодействовали в дистанционной форме?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организационными условиями предоставления услуг?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</w:pPr>
            <w:r>
              <w:t xml:space="preserve">Удовлетворены ли Вы в целом условиями оказания услуг в организации?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Да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100%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</w:pPr>
            <w:r>
              <w:t xml:space="preserve">Нет </w:t>
            </w:r>
            <w:r/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</w:pPr>
            <w:r>
              <w:t xml:space="preserve">-</w:t>
            </w:r>
            <w:r/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</w:t>
      </w:r>
      <w:r>
        <w:rPr>
          <w:b/>
          <w:sz w:val="28"/>
          <w:szCs w:val="28"/>
        </w:rPr>
        <w:t xml:space="preserve">7</w:t>
      </w:r>
      <w:r>
        <w:rPr>
          <w:b/>
          <w:sz w:val="28"/>
          <w:szCs w:val="28"/>
        </w:rPr>
        <w:t xml:space="preserve"> Анализ результатов исследования оценки качества оказания социальных услуг населению</w:t>
      </w:r>
      <w:r>
        <w:rPr>
          <w:b/>
          <w:color w:val="000000"/>
          <w:sz w:val="28"/>
          <w:szCs w:val="28"/>
        </w:rPr>
        <w:t xml:space="preserve">: </w:t>
      </w:r>
      <w:r>
        <w:rPr>
          <w:b/>
          <w:color w:val="000000"/>
          <w:sz w:val="28"/>
          <w:szCs w:val="28"/>
        </w:rPr>
        <w:t xml:space="preserve">Государственное автономное учреждение Пензенской области «Дом ночного пребывания»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ходе п</w:t>
      </w:r>
      <w:r>
        <w:rPr>
          <w:sz w:val="28"/>
          <w:szCs w:val="28"/>
        </w:rPr>
        <w:t xml:space="preserve">роведения опроса было </w:t>
      </w:r>
      <w:r>
        <w:rPr>
          <w:sz w:val="28"/>
          <w:szCs w:val="28"/>
        </w:rPr>
        <w:t xml:space="preserve">опрошено </w:t>
      </w:r>
      <w:r>
        <w:rPr>
          <w:sz w:val="28"/>
          <w:szCs w:val="28"/>
        </w:rPr>
        <w:t xml:space="preserve">22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23</w:t>
      </w:r>
      <w:r>
        <w:rPr>
          <w:sz w:val="28"/>
          <w:szCs w:val="28"/>
        </w:rPr>
        <w:t xml:space="preserve">% от общего числа получателей социальных услуг</w:t>
      </w:r>
      <w:r>
        <w:rPr>
          <w:sz w:val="28"/>
          <w:szCs w:val="28"/>
        </w:rPr>
        <w:t xml:space="preserve">(9</w:t>
      </w:r>
      <w:r>
        <w:rPr>
          <w:sz w:val="28"/>
          <w:szCs w:val="28"/>
        </w:rPr>
        <w:t xml:space="preserve">4)</w:t>
      </w:r>
      <w:r>
        <w:rPr>
          <w:sz w:val="28"/>
          <w:szCs w:val="28"/>
        </w:rPr>
        <w:t xml:space="preserve">), из 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22</w:t>
      </w:r>
      <w:r>
        <w:rPr>
          <w:sz w:val="28"/>
          <w:szCs w:val="28"/>
        </w:rPr>
        <w:t xml:space="preserve">% - женщины, </w:t>
      </w:r>
      <w:r>
        <w:rPr>
          <w:sz w:val="28"/>
          <w:szCs w:val="28"/>
        </w:rPr>
        <w:t xml:space="preserve">78</w:t>
      </w:r>
      <w:r>
        <w:rPr>
          <w:sz w:val="28"/>
          <w:szCs w:val="28"/>
        </w:rPr>
        <w:t xml:space="preserve">% - мужчины.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услуги в организации были предоставлены своевременно.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</w:t>
      </w:r>
      <w:r>
        <w:rPr>
          <w:sz w:val="28"/>
          <w:szCs w:val="28"/>
        </w:rPr>
      </w:r>
    </w:p>
    <w:p>
      <w:pPr>
        <w:pStyle w:val="737"/>
        <w:contextualSpacing/>
        <w:jc w:val="righ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3.1</w:t>
      </w:r>
      <w:r>
        <w:rPr>
          <w:b/>
          <w:sz w:val="28"/>
          <w:szCs w:val="28"/>
        </w:rPr>
        <w:t xml:space="preserve">7</w:t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Пользовались ли Вы официальным сайтом организации, чтобы получить информацию о ее деятельности?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45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55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bCs/>
              </w:rPr>
              <w:t xml:space="preserve">Своевременно ли Вам была предоставлена услуга в организации, в которую Вы обратились в соответствии со сроками, установленными индивидуальной программой предоставления социальных услуг, и прочее?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комфортностью условий предоставления услуг в организации?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Имеете ли Вы (или лицо, представителем которого Вы являетесь) установленную группу инвалидности?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0%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доступностью услуг для инвалидов в организации?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Пользовались ли Вы какими-либо способами дистанционного взаимодействия с организацией?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доброжелательностью работников организации, с которыми взаимодействовали в дистанционной форме?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организационными условиями предоставления услуг?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957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в целом условиями оказания услуг в организации?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78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  <w:r>
              <w:rPr>
                <w:sz w:val="22"/>
                <w:szCs w:val="22"/>
              </w:rPr>
            </w:r>
          </w:p>
        </w:tc>
        <w:tc>
          <w:tcPr>
            <w:tcW w:w="478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jc w:val="center"/>
        <w:spacing w:before="240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Структура выборочной совокупности респондентов</w:t>
      </w:r>
      <w:r>
        <w:rPr>
          <w:b/>
          <w:color w:val="000000"/>
          <w:sz w:val="28"/>
          <w:szCs w:val="28"/>
        </w:rPr>
      </w:r>
    </w:p>
    <w:tbl>
      <w:tblPr>
        <w:tblW w:w="1548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15" w:type="dxa"/>
          <w:top w:w="0" w:type="dxa"/>
          <w:right w:w="115" w:type="dxa"/>
          <w:bottom w:w="0" w:type="dxa"/>
        </w:tblCellMar>
        <w:tblLook w:val="0400" w:firstRow="0" w:lastRow="0" w:firstColumn="0" w:lastColumn="0" w:noHBand="0" w:noVBand="1"/>
      </w:tblPr>
      <w:tblGrid>
        <w:gridCol w:w="3268"/>
        <w:gridCol w:w="1417"/>
        <w:gridCol w:w="1701"/>
        <w:gridCol w:w="1582"/>
        <w:gridCol w:w="1178"/>
        <w:gridCol w:w="1090"/>
        <w:gridCol w:w="1178"/>
        <w:gridCol w:w="1232"/>
        <w:gridCol w:w="1417"/>
        <w:gridCol w:w="14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93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268" w:type="dxa"/>
            <w:vAlign w:val="center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организации</w:t>
            </w:r>
            <w:r>
              <w:rPr>
                <w:color w:val="00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700" w:type="dxa"/>
            <w:vAlign w:val="top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Количество получателей услуг по типам и видам организаций/ формам обслуживания в зависимости об области социальной сферы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73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стационарной/полустационарной формы социального обслуживания/обслуживания на дому</w:t>
            </w:r>
            <w:r>
              <w:rPr>
                <w:color w:val="00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Количество получателей услуг, подлежащих опросу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(исходя из необходимости обеспечения требования 40% охвата, но не более 600 чел. от организации)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737"/>
              <w:ind w:left="-114" w:right="-10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Доля участников опроса, прошедших его с использованием сервисов bus.gov.ru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737"/>
              <w:ind w:left="-114" w:right="-10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Сроки проведения опросов</w:t>
            </w:r>
            <w:r>
              <w:rPr>
                <w:color w:val="000000"/>
              </w:rPr>
            </w:r>
          </w:p>
          <w:p>
            <w:pPr>
              <w:pStyle w:val="737"/>
              <w:ind w:left="-114" w:right="-10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4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268" w:type="dxa"/>
            <w:vAlign w:val="center"/>
            <w:vMerge w:val="continue"/>
            <w:textDirection w:val="lrTb"/>
            <w:noWrap w:val="false"/>
          </w:tcPr>
          <w:p>
            <w:pPr>
              <w:pStyle w:val="737"/>
              <w:spacing w:line="276" w:lineRule="auto"/>
              <w:widowControl w:val="off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700" w:type="dxa"/>
            <w:vAlign w:val="top"/>
            <w:vMerge w:val="continue"/>
            <w:textDirection w:val="lrTb"/>
            <w:noWrap w:val="false"/>
          </w:tcPr>
          <w:p>
            <w:pPr>
              <w:pStyle w:val="737"/>
              <w:spacing w:line="276" w:lineRule="auto"/>
              <w:widowControl w:val="off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том числе инвалидов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737"/>
              <w:spacing w:line="276" w:lineRule="auto"/>
              <w:widowControl w:val="off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737"/>
              <w:spacing w:line="276" w:lineRule="auto"/>
              <w:widowControl w:val="off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268" w:type="dxa"/>
            <w:vAlign w:val="center"/>
            <w:vMerge w:val="continue"/>
            <w:textDirection w:val="lrTb"/>
            <w:noWrap w:val="false"/>
          </w:tcPr>
          <w:p>
            <w:pPr>
              <w:pStyle w:val="737"/>
              <w:spacing w:line="276" w:lineRule="auto"/>
              <w:widowControl w:val="off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тационар</w:t>
            </w: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  <w:t xml:space="preserve">ная форма обслуживания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полустационарная форма обслуживания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обслужива-ние на дому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План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Факт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План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Факт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737"/>
              <w:spacing w:line="276" w:lineRule="auto"/>
              <w:widowControl w:val="off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737"/>
              <w:spacing w:line="276" w:lineRule="auto"/>
              <w:widowControl w:val="off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3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Государственное автономное стационарное учреждение социального обслуживания системы социальной защиты населения Пензенской области «Сердобский дом интернат для престарелых и инвалидов»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январь-июль 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г.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3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Государственное бюджетное учреждение «Пензенский областной центр реабилитации»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январь-июль 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г.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3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социальной помощи семье и детям» Октябрьского района г. Пензы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4452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январь-июль 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г.</w:t>
            </w:r>
            <w:r>
              <w:rPr>
                <w:color w:val="000000"/>
              </w:rPr>
              <w:t xml:space="preserve">.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3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«Центр социальной помощи семье и детям» Железнодорожного района г. Пензы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3917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январь-июль 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г.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3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города Заречного Пензенской области»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292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январь-июль 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г.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3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Белинского района Пензенской области»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393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январь-июль 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г.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3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«Бессоновский комплексный центр социальной помощи семье и детям»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1409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563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январь-июль 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г.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3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«Земетчинский комплексный центр социального обслуживания населения»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январь-июль 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г.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3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Лопатинского района Пензенской области»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январь-июль 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г.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3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«Наровчатский комплексный центр социального обслуживания населения»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январь-июль 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г.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3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Неверкинского района Пензенской области»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январь-июль 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г.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3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</w:t>
            </w:r>
            <w:r>
              <w:rPr>
                <w:color w:val="000000"/>
                <w:sz w:val="22"/>
                <w:szCs w:val="22"/>
              </w:rPr>
              <w:t xml:space="preserve">жетное учреждение «Комплексный ц</w:t>
            </w:r>
            <w:r>
              <w:rPr>
                <w:color w:val="000000"/>
                <w:sz w:val="22"/>
                <w:szCs w:val="22"/>
              </w:rPr>
              <w:t xml:space="preserve">ентр социального обслуживания населения Никольского района Пензенской области»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январь-июль 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г.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3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Пензенского района Пензенской области»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январь-июль 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г.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3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«Сердобский районный комплексный центр социального обслуживания населения»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1129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94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318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29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январь-июль 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г.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3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Спасского района»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75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</w:t>
            </w: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160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январь-июль 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г.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3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Шемышейского района»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140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январь-июль 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г.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3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Государственное автономное учреждение Пензенской области «Дом ночного пребывания»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90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78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32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9</w:t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3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январь-июль </w:t>
            </w:r>
            <w:r>
              <w:rPr>
                <w:color w:val="000000"/>
              </w:rPr>
            </w:r>
          </w:p>
          <w:p>
            <w:pPr>
              <w:pStyle w:val="737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2025 г.</w:t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  <w:sectPr>
          <w:footnotePr/>
          <w:endnotePr/>
          <w:type w:val="nextPage"/>
          <w:pgSz w:w="16838" w:h="11906" w:orient="landscape"/>
          <w:pgMar w:top="851" w:right="1134" w:bottom="1701" w:left="1134" w:header="709" w:footer="709" w:gutter="0"/>
          <w:cols w:num="1" w:sep="0" w:space="708" w:equalWidth="1"/>
          <w:docGrid w:linePitch="360"/>
        </w:sect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Параметры и значения показателей независимой оценки качества условий оказания услуг организациями социальной сферы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Параметры и значения показателей независимой оценки качества условий оказания услуг организациями социального обслуживания </w:t>
      </w:r>
      <w:r>
        <w:rPr>
          <w:sz w:val="28"/>
          <w:szCs w:val="28"/>
        </w:rPr>
        <w:t xml:space="preserve">представлены в таблицах 4.1-4.</w:t>
      </w:r>
      <w:r>
        <w:rPr>
          <w:sz w:val="28"/>
          <w:szCs w:val="28"/>
        </w:rPr>
        <w:t xml:space="preserve">17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Таблица 4.1 </w:t>
      </w:r>
      <w:r>
        <w:rPr>
          <w:sz w:val="28"/>
          <w:szCs w:val="28"/>
        </w:rPr>
        <w:t xml:space="preserve">– Показатели оценки качества условий оказания услуг: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Государственное автономное стационарное учреждение социального обслуживания системы социальной защиты населения Пензенской области «Сердобский дом интернат для престарелых и инвалидов»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показателей оценки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показателей в баллах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открытость и доступность информации об организации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комфортных условий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ожидания предоставления услуги (среднее время ожидания и своевременность предоставления услуги)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 удовлетворенных комфортностью предоставления услуг организацией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доступность услуг для инвалидов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доступностью услуг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доброжелательность, вежливость работников организаций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удовлетворенность условиями оказания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организационными условиями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Показатель оценки качества по организации социальной сферы, в отношении которой проведена независимая оценка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tabs>
                <w:tab w:val="left" w:pos="502" w:leader="none"/>
                <w:tab w:val="center" w:pos="725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Таблица 4.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Показатели оценки качества условий оказания услуг: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Государственное бюджетное учреждение «Пензенский областной центр реабилитации»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показателей оценки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показателей в баллах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открытость и доступность информации об организации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комфортных условий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ожидания предоставления услуги (среднее время ожидания и своевременность предоставления услуги)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 удовлетворенных комфортностью предоставления услуг организацией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доступность услуг для инвалидов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</w:t>
            </w:r>
            <w:r>
              <w:rPr>
                <w:b/>
                <w:sz w:val="22"/>
                <w:szCs w:val="22"/>
              </w:rPr>
              <w:t xml:space="preserve">4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доступностью услуг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доброжелательность, вежливость работников организаций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удовлетворенность условиями оказания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организационными условиями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Показатель оценки качества по организации социальной сферы, в отношении которой проведена независимая оценка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98,</w:t>
            </w:r>
            <w:r>
              <w:rPr>
                <w:b/>
                <w:sz w:val="22"/>
                <w:szCs w:val="22"/>
              </w:rPr>
              <w:t xml:space="preserve">8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Замечания:</w:t>
      </w:r>
      <w:r>
        <w:rPr>
          <w:b/>
          <w:sz w:val="28"/>
          <w:szCs w:val="28"/>
          <w:u w:val="single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Отсутствует дублирование для инвалидов по слуху зрительной информации с использованием специального оборудования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В организации отсутствуют противоскользящие элементы на ступенях лестницы, не выделены по цвету предохранительные оковки каждой ступени лестницы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Таблица 4.3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Показатели оценки качества условий оказания услуг: </w:t>
      </w:r>
      <w:r>
        <w:rPr>
          <w:sz w:val="28"/>
          <w:szCs w:val="28"/>
        </w:rPr>
        <w:t xml:space="preserve">Муниципальное бюджетное учреждение «Комплексный центр социальной помощи семье и детям» Октябрьского района г. Пензы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показателей оценки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показателей в баллах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открытость и доступность информации об организации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комфортных условий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ожидания предоставления услуги (среднее время ожидания и своевременность предоставления услуги)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 удовлетворенных комфортностью предоставления услуг организацией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доступность услуг для инвалидов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доступностью услуг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доброжелательность, вежливость работников организаций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удовлетворенность условиями оказания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организационными условиями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Показатель оценки качества по организации социальной сферы, в отношении которой проведена независимая оценка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Таблица 4.</w:t>
      </w: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Показатели оценки качества условий оказания услуг: </w:t>
      </w:r>
      <w:r>
        <w:rPr>
          <w:sz w:val="28"/>
          <w:szCs w:val="28"/>
        </w:rPr>
        <w:t xml:space="preserve">Муниципальное бюджетное учреждение «Центр социальной помощи семье и детям» Железнодорожного района г. Пензы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показателей оценки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показателей в баллах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открытость и доступность информации об организации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комфортных условий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ожидания предоставления услуги (среднее время ожидания и своевременность предоставления услуги)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 удовлетворенных комфортностью предоставления услуг организацией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доступность услуг для инвалидов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94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доступностью услуг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доброжелательность, вежливость работников организаций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удовлетворенность условиями оказания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организационными условиями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Показатель оценки качества по организации социальной сферы, в отношении которой проведена независимая оценка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98,8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Замечания:</w:t>
      </w:r>
      <w:r>
        <w:rPr>
          <w:b/>
          <w:sz w:val="28"/>
          <w:szCs w:val="28"/>
          <w:u w:val="single"/>
        </w:rPr>
      </w:r>
    </w:p>
    <w:p>
      <w:pPr>
        <w:pStyle w:val="737"/>
        <w:numPr>
          <w:ilvl w:val="0"/>
          <w:numId w:val="6"/>
        </w:numPr>
        <w:contextualSpacing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санитарно-гигиенических помещениях отсутствует кнопка вызова персонала</w:t>
      </w:r>
      <w:r>
        <w:rPr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yellow"/>
        </w:rPr>
        <w:br w:type="page" w:clear="all"/>
      </w:r>
      <w:r>
        <w:rPr>
          <w:b/>
          <w:sz w:val="28"/>
          <w:szCs w:val="28"/>
        </w:rPr>
        <w:t xml:space="preserve">Таблица 4.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Показатели оценки качества условий оказания услуг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города Заречного Пензенской области»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показателей оценки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показателей в баллах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открытость и доступность информации об организации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комфортных условий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ожидания предоставления услуги (среднее время ожидания и своевременность предоставления услуги)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 удовлетворенных комфортностью предоставления услуг организацией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доступность услуг для инвалидов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доступностью услуг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доброжелательность, вежливость работников организаций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удовлетворенность условиями оказания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организационными условиями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Показатель оценки качества по организации социальной сферы, в отношении которой проведена независимая оценка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Таблица 4.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Показатели оценки качества условий оказания услуг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Белинского района Пензенской области»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показателей оценки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показателей в баллах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открытость и доступность информации об организации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комфортных условий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ожидания предоставления услуги (среднее время ожидания и своевременность предоставления услуги)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 удовлетворенных комфортностью предоставления услуг организацией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доступность услуг для инвалидов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доступностью услуг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доброжелательность, вежливость работников организаций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удовлетворенность условиями оказания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организационными условиями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Показатель оценки качества по организации социальной сферы, в отношении которой проведена независимая оценка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98,4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Замечания:</w:t>
      </w:r>
      <w:r>
        <w:rPr>
          <w:b/>
          <w:sz w:val="28"/>
          <w:szCs w:val="28"/>
          <w:u w:val="single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На прилегающей к организации территории отсутствуют выделенные специальные парковочные места для инвалидов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На прилегающей территории не оборудованы специальные места для сбора мусора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Таблица 4.</w:t>
      </w:r>
      <w:r>
        <w:rPr>
          <w:b/>
          <w:sz w:val="28"/>
          <w:szCs w:val="28"/>
        </w:rPr>
        <w:t xml:space="preserve">7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Показатели оценки качества условий оказания услуг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Муниципальное бюджетное учреждение «Бессоновский комплексный центр социальной помощи семье и детям»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показателей оценки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показателей в баллах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открытость и доступность информации об организации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комфортных условий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ожидания предоставления услуги (среднее время ожидания и своевременность предоставления услуги)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 удовлетворенных комфортностью предоставления услуг организацией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доступность услуг для инвалидов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доступностью услуг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доброжелательность, вежливость работников организаций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удовлетворенность условиями оказания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организационными условиями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Показатель оценки качества по организации социальной сферы, в отношении которой проведена независимая оценка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Таблица 4.8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Показатели оценки качества условий оказания услуг: </w:t>
      </w:r>
      <w:r>
        <w:rPr>
          <w:sz w:val="28"/>
          <w:szCs w:val="28"/>
        </w:rPr>
        <w:t xml:space="preserve">Муниципальное бюджетное учреждение «Земетчинский комплексный центр социального обслуживания населения»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показателей оценки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показателей в баллах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открытость и доступность информации об организации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комфортных условий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ожидания предоставления услуги (среднее время ожидания и своевременность предоставления услуги)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 удовлетворенных комфортностью предоставления услуг организацией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доступность услуг для инвалидов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доступностью услуг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доброжелательность, вежливость работников организаций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удовлетворенность условиями оказания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организационными условиями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Показатель оценки качества по организации социальной сферы, в отношении которой проведена независимая оценка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98</w:t>
            </w:r>
            <w:r>
              <w:rPr>
                <w:b/>
                <w:sz w:val="22"/>
                <w:szCs w:val="22"/>
              </w:rPr>
              <w:t xml:space="preserve">,</w:t>
            </w:r>
            <w:r>
              <w:rPr>
                <w:b/>
                <w:sz w:val="22"/>
                <w:szCs w:val="22"/>
              </w:rPr>
              <w:t xml:space="preserve">4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Замечания:</w: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Отсутствует дублирование для инвалидов по зрению звуковой информации с использованием специального оборудования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Отсутствует график уборки в помещениях организации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Таблица 4.</w:t>
      </w:r>
      <w:r>
        <w:rPr>
          <w:b/>
          <w:sz w:val="28"/>
          <w:szCs w:val="28"/>
        </w:rPr>
        <w:t xml:space="preserve">9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Показатели оценки качества условий оказания услуг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Лопатинского района Пензенской области»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показателей оценки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показателей в баллах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открытость и доступность информации об организации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комфортных условий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ожидания предоставления услуги (среднее время ожидания и своевременность предоставления услуги)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 удовлетворенных комфортностью предоставления услуг организацией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доступность услуг для инвалидов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доступностью услуг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доброжелательность, вежливость работников организаций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удовлетворенность условиями оказания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организационными условиями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Показатель оценки качества по организации социальной сферы, в отношении которой проведена независимая оценка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96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Замечания:</w:t>
      </w:r>
      <w:r>
        <w:rPr>
          <w:b/>
          <w:sz w:val="28"/>
          <w:szCs w:val="28"/>
          <w:u w:val="single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Отсутствуют специально оборудованные для инвалидов санитарно-гигиенические помещения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В организации не соблюдается требование к расширенным дверным проемам, необходимым для передвижения инвалидов на коляске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В организации отсутствует инструктаж (обучение) для работников, работающих с инвалидами, по </w:t>
      </w:r>
      <w:r>
        <w:rPr>
          <w:sz w:val="28"/>
          <w:szCs w:val="28"/>
        </w:rPr>
        <w:t xml:space="preserve">вопросам, связанным с обеспечением доступности для инвалидов объектов и услуг с учетом имеющихся у них ограничений и расстройств. Отсутствует журнал проведения инструктажа с ознакомительными подписями сотрудников или копии документов о прохождении обучения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Отсутствует дублирование для инвалидов по зрению звуковой информации с использованием специального оборудования.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Таблица 4.1</w:t>
      </w:r>
      <w:r>
        <w:rPr>
          <w:b/>
          <w:sz w:val="28"/>
          <w:szCs w:val="28"/>
        </w:rPr>
        <w:t xml:space="preserve">0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Показатели оценки качества условий оказания услуг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Муниципальное бюджетное учреждение «Наровчатский комплексный центр социального обслуживания населения»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показателей оценки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показателей в баллах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открытость и доступность информации об организации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комфортных условий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ожидания предоставления услуги (среднее время ожидания и своевременность предоставления услуги)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 удовлетворенных комфортностью предоставления услуг организацией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доступность услуг для инвалидов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94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доступностью услуг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доброжелательность, вежливость работников организаций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удовлетворенность условиями оказания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организационными условиями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Показатель оценки качества по организации социальной сферы, в отношении которой проведена независимая оценка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98,8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Замечания:</w:t>
      </w:r>
      <w:r>
        <w:rPr>
          <w:b/>
          <w:sz w:val="28"/>
          <w:szCs w:val="28"/>
          <w:u w:val="single"/>
        </w:rPr>
      </w:r>
    </w:p>
    <w:p>
      <w:pPr>
        <w:pStyle w:val="737"/>
        <w:numPr>
          <w:ilvl w:val="0"/>
          <w:numId w:val="17"/>
        </w:numPr>
        <w:contextualSpacing/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Отсутствует обозначение специальных парковочных мест наземной разметкой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Таблица 4.1</w:t>
      </w: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Показатели оценки качества условий оказания услуг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Неверкинского района Пензенской области»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показателей оценки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показателей в баллах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открытость и доступность информации об организации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96,4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комфортных условий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ожидания предоставления услуги (среднее время ожидания и своевременность предоставления услуги)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 удовлетворенных комфортностью предоставления услуг организацией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доступность услуг для инвалидов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</w:t>
            </w:r>
            <w:r>
              <w:rPr>
                <w:b/>
                <w:sz w:val="22"/>
                <w:szCs w:val="22"/>
              </w:rPr>
              <w:t xml:space="preserve">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доступностью услуг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доброжелательность, вежливость работников организаций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удовлетворенность условиями оказания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организационными условиями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Показатель оценки качества по организации социальной сферы, в отношении которой проведена независимая оценка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96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Замечания:</w:t>
      </w:r>
      <w:r>
        <w:rPr>
          <w:b/>
          <w:sz w:val="28"/>
          <w:szCs w:val="28"/>
          <w:u w:val="single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На прилегающей к организации территории отсутствуют выделенные специальные парковочные места для инвалидов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Отсутствует дублирование для инвалидов по слуху и зрению звуковой и зрительной информации с использованием специального оборудования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Стенды расположены на 2 этаже здания не в коридорах и общедоступных местах, а в кабинетах организации.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Информация на стендах частично неактуализирована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 Информация на официальном сайте организации частично отсутствует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6. Навигация и поиск необходимых данных на сайте затруднены, так как часть информации находится в разделах предназначенных для других сведений.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Таблица 4.12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Показатели оценки качества условий оказания услуг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Никольского района Пензенской области»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показателей оценки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показателей в баллах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открытость и доступность информации об организации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комфортных условий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ожидания предоставления услуги (среднее время ожидания и своевременность предоставления услуги)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 удовлетворенных комфортностью предоставления услуг организацией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доступность услуг для инвалидов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tabs>
                <w:tab w:val="left" w:pos="518" w:leader="none"/>
                <w:tab w:val="center" w:pos="725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 xml:space="preserve">9</w:t>
            </w:r>
            <w:r>
              <w:rPr>
                <w:b/>
                <w:sz w:val="22"/>
                <w:szCs w:val="22"/>
              </w:rPr>
              <w:t xml:space="preserve">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доступностью услуг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доброжелательность, вежливость работников организаций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удовлетворенность условиями оказания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организационными условиями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Показатель оценки качества по организации социальной сферы, в отношении которой проведена независимая оценка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98,</w:t>
            </w:r>
            <w:r>
              <w:rPr>
                <w:b/>
                <w:sz w:val="22"/>
                <w:szCs w:val="22"/>
              </w:rPr>
              <w:t xml:space="preserve">4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Замечания:</w:t>
      </w:r>
      <w:r>
        <w:rPr>
          <w:b/>
          <w:sz w:val="28"/>
          <w:szCs w:val="28"/>
          <w:u w:val="single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Отсутствует обозначение специальных парковочных мест наземной разметкой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В организации отсутствует инструктаж (обучение) для работников, работающих с инвалидами, по </w:t>
      </w:r>
      <w:r>
        <w:rPr>
          <w:sz w:val="28"/>
          <w:szCs w:val="28"/>
        </w:rPr>
        <w:t xml:space="preserve">вопросам, связанным с обеспечением доступности для инвалидов объектов и услуг с учетом имеющихся у них ограничений и расстройств. Отсутствует журнал проведения инструктажа с ознакомительными подписями сотрудников или копии документов о прохождении обучения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Таблица 4.1</w:t>
      </w: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Показатели оценки качества условий оказания услуг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Пензенского района Пензенской области»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показателей оценки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показателей в баллах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открытость и доступность информации об организации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комфортных условий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ожидания предоставления услуги (среднее время ожидания и своевременность предоставления услуги)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 удовлетворенных комфортностью предоставления услуг организацией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доступность услуг для инвалидов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доступностью услуг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доброжелательность, вежливость работников организаций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удовлетворенность условиями оказания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организационными условиями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Показатель оценки качества по организации социальной сферы, в отношении которой проведена независимая оценка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96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Замечания:</w:t>
      </w:r>
      <w:r>
        <w:rPr>
          <w:b/>
          <w:sz w:val="28"/>
          <w:szCs w:val="28"/>
          <w:u w:val="single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Отсутствуют специально оборудованные для инвалидов санитарно-гигиенические помещения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Отсутствует дублирование для инвалидов по зрению звуковой информации с использованием специального оборудования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3. Отсутствует обозначение специальных парковочных мест наземной разметкой</w:t>
      </w:r>
      <w:r>
        <w:rPr>
          <w:sz w:val="28"/>
          <w:szCs w:val="28"/>
        </w:rPr>
        <w:t xml:space="preserve">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Таблица 4.14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Показатели оценки качества условий оказания услуг: </w:t>
      </w:r>
      <w:r>
        <w:rPr>
          <w:sz w:val="28"/>
          <w:szCs w:val="28"/>
        </w:rPr>
        <w:t xml:space="preserve">Муниципальное бюджетное учреждение «Сердобский районный комплексный центр социального обслуживания населения»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показателей оценки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показателей в баллах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открытость и доступность информации об организации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комфортных условий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ожидания предоставления услуги (среднее время ожидания и своевременность предоставления услуги)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 удовлетворенных комфортностью предоставления услуг организацией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доступность услуг для инвалидов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доступностью услуг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доброжелательность, вежливость работников организаций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удовлетворенность условиями оказания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организационными условиями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Показатель оценки качества по организации социальной сферы, в отношении которой проведена независимая оценка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Таблица 4.1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Показатели оценки качества условий оказания услуг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Спасского района»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показателей оценки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показателей в баллах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открытость и доступность информации об организации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комфортных условий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ожидания предоставления услуги (среднее время ожидания и своевременность предоставления услуги)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 удовлетворенных комфортностью предоставления услуг организацией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доступность услуг для инвалидов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доступностью услуг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доброжелательность, вежливость работников организаций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удовлетворенность условиями оказания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организационными условиями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Показатель оценки качества по организации социальной сферы, в отношении которой проведена независимая оценка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</w:t>
            </w:r>
            <w:r>
              <w:rPr>
                <w:b/>
                <w:sz w:val="22"/>
                <w:szCs w:val="22"/>
              </w:rPr>
              <w:t xml:space="preserve">8,4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Замечания:</w:t>
      </w:r>
      <w:r>
        <w:rPr>
          <w:b/>
          <w:sz w:val="28"/>
          <w:szCs w:val="28"/>
          <w:u w:val="single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Отсутствуют специально оборудованные для инвалидов  санитарно-гигиенические помещения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Отсутствует дублирование для инвалидов по слуху и зрению звуковой и зрительной информации с использованием специального оборудования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Таблица 4.1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Показатели оценки качества условий оказания услуг</w:t>
      </w:r>
      <w:r>
        <w:rPr>
          <w:sz w:val="28"/>
          <w:szCs w:val="28"/>
        </w:rPr>
        <w:t xml:space="preserve">:</w:t>
      </w:r>
      <w:r>
        <w:t xml:space="preserve"> </w:t>
      </w:r>
      <w:r>
        <w:rPr>
          <w:sz w:val="28"/>
          <w:szCs w:val="28"/>
        </w:rPr>
        <w:t xml:space="preserve">Муниципальное бюджетное учреждение «Комплексный центр социального обслуживания населения Шемышейского района»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показателей оценки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показателей в баллах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открытость и доступность информации об организации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88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комфортных условий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ожидания предоставления услуги (среднее время ожидания и своевременность предоставления услуги)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 удовлетворенных комфортностью предоставления услуг организацией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доступность услуг для инвалидов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70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доступностью услуг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доброжелательность, вежливость работников организаций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удовлетворенность условиями оказания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организационными условиями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Показатель оценки качества по организации социальной сферы, в отношении которой проведена независимая оценка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</w:t>
            </w:r>
            <w:r>
              <w:rPr>
                <w:b/>
                <w:sz w:val="22"/>
                <w:szCs w:val="22"/>
              </w:rPr>
              <w:t xml:space="preserve">1,6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Замечания:</w:t>
      </w:r>
      <w:r>
        <w:rPr>
          <w:b/>
          <w:sz w:val="28"/>
          <w:szCs w:val="28"/>
          <w:u w:val="single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Отсутствуют специально оборудованные для инвалидов санитарно-гигиеническое помещения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Отсутствует дублирование для инвалидов по слуху и зрению звуковой и зрительной информации с использованием специального оборудования.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Отсутствует дублирование надписей, знаков и иной текстовой и графической информации знаками, выполненными рельефно-точечным шрифтом Брайля.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Отсутствует возможность предоставления инвалидам по слуху услуг сурдопереводчика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 В организации отсутствует инструктаж (обучение) для работников, работающих с инвалидами, по в</w:t>
      </w:r>
      <w:r>
        <w:rPr>
          <w:sz w:val="28"/>
          <w:szCs w:val="28"/>
        </w:rPr>
        <w:t xml:space="preserve">опросам, связанным с обеспечением доступности для инвалидов объектов и услуг с учетом имеющихся у них ограничений и расстройств. Отсутствует журнал проведения инструктажа с ознакомительными подписями сотрудников или копии документов о прохождении обучения.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6. Информация на стендах частично не актуализирована.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Таблица 4.1</w:t>
      </w:r>
      <w:r>
        <w:rPr>
          <w:b/>
          <w:sz w:val="28"/>
          <w:szCs w:val="28"/>
        </w:rPr>
        <w:t xml:space="preserve">7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Показатели оценки качества условий оказания услуг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Государственное автономное учреждение Пензенской области «Дом ночного пребывания»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показателей оценки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показателей в баллах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открытость и доступность информации об организации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комфортных условий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ожидания предоставления услуги (среднее время ожидания и своевременность предоставления услуги)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 удовлетворенных комфортностью предоставления услуг организацией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доступность услуг для инвалидов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помещений организации социальной сферы и прилегающей к ней территории с учетом доступности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доступностью услуг для инвалидов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доброжелательность, вежливость работников организаций социальной сферы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Показатели, характеризующие удовлетворенность условиями оказания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организационными условиями предоставления услуг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</w:t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57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230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Показатель оценки качества по организации социальной сферы, в отношении которой проведена независимая оценка качества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6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96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Замечания:</w:t>
      </w:r>
      <w:r>
        <w:rPr>
          <w:b/>
          <w:sz w:val="28"/>
          <w:szCs w:val="28"/>
          <w:u w:val="single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Низкий уровень транспортной доступности – отсутствие возможности доехать до организации на общественном транспорте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Отсутствуют специально оборудованные для инвалидов санитарно-гигиеническое помещения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В организации не соблюдается требование к расширенным дверным проемам, необходимым для передвижения инвалидов на коляске, отсутствуют поручни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Отсутствует дублирование для инвалидов по слуху зрительной информации с использованием специального оборудования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таблице 4.</w:t>
      </w:r>
      <w:r>
        <w:rPr>
          <w:sz w:val="28"/>
          <w:szCs w:val="28"/>
        </w:rPr>
        <w:t xml:space="preserve">18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сведены значения показателей независимой оценки качества условий оказания услуг организациями социального обслуживания.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Таблица 4.</w:t>
      </w:r>
      <w:r>
        <w:rPr>
          <w:b/>
          <w:sz w:val="28"/>
          <w:szCs w:val="28"/>
        </w:rPr>
        <w:t xml:space="preserve">18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Сводная таблица значений показателей независимой оценки качества условий оказания услуг организациями </w:t>
      </w:r>
      <w:r>
        <w:rPr>
          <w:sz w:val="28"/>
          <w:szCs w:val="28"/>
        </w:rPr>
        <w:t xml:space="preserve">социального обслуживания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2835"/>
        <w:gridCol w:w="1015"/>
        <w:gridCol w:w="1253"/>
        <w:gridCol w:w="779"/>
        <w:gridCol w:w="1016"/>
        <w:gridCol w:w="1016"/>
        <w:gridCol w:w="10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394"/>
        </w:trPr>
        <w:tc>
          <w:tcPr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Наименование учреждения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5"/>
            <w:tcW w:w="50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Наименование показателя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vMerge w:val="restart"/>
            <w:textDirection w:val="btLr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Общий показатель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067"/>
        </w:trPr>
        <w:tc>
          <w:tcPr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btLr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Открытость и доступность информации об организации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btLr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Комфортность условий предоставления услуг, в том числе время ожидания предоставления услуг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btLr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Доступность услуг для инвалидов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btLr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Доброжелательность, вежливость работников организации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btLr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Удовлетворенность условиями оказания услуг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vMerge w:val="continue"/>
            <w:textDirection w:val="btLr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Государственное автономное стационарное учреждение социального обслуживания системы социальной защиты населения Пензенской области «Сердобский дом интернат для престарелых и инвалидов»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100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Государственное бюджетное учреждение «Пензенский областной центр реабилитации»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98,8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социальной помощи семье и детям» Октябрьского района г. Пензы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100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«Центр социальной помощи семье и детям» Железнодорожного района г. Пензы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98,8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города Заречного Пензенской области»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100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Белинского района Пензенской области»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98,4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«Бессоновский комплексный центр социальной помощи семье и детям»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100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«Земетчинский комплексный центр социального обслуживания населения»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98,4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Лопатинского района Пензенской области»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96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«Наровчатский комплексный центр социального обслуживания населения»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98,8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Неверкинского района Пензенской области»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96,4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</w:t>
            </w:r>
            <w:r>
              <w:rPr>
                <w:color w:val="000000"/>
                <w:sz w:val="22"/>
                <w:szCs w:val="22"/>
              </w:rPr>
              <w:t xml:space="preserve">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96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</w:t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Никольского района Пензенской области»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98,4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</w:t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Пензенского района Пензенской области»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96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«Сердобский районный комплексный центр социального обслуживания населения»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100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Спасского района»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</w:t>
            </w:r>
            <w:r>
              <w:rPr>
                <w:b/>
                <w:color w:val="000000"/>
                <w:sz w:val="22"/>
                <w:szCs w:val="22"/>
              </w:rPr>
              <w:t xml:space="preserve">8,4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Шемышейского района»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</w:t>
            </w:r>
            <w:r>
              <w:rPr>
                <w:b/>
                <w:color w:val="000000"/>
                <w:sz w:val="22"/>
                <w:szCs w:val="22"/>
              </w:rPr>
              <w:t xml:space="preserve">1,6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</w:t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Государственное автономное учреждение Пензенской области «Дом ночного пребывания»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53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96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показателям «Комфортность условий предоставления услуг, в том числе время ожидания предоставления услуг», «Доброжелательность, вежливость работников организаций социальной сферы» и «Удовлетворенность условиями оказания услуг» все организации набрали </w:t>
      </w:r>
      <w:r>
        <w:rPr>
          <w:sz w:val="28"/>
          <w:szCs w:val="28"/>
        </w:rPr>
        <w:t xml:space="preserve">высокий балл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показателю «Открытость и доступность информации об организации социального обслуживания» </w:t>
      </w:r>
      <w:r>
        <w:rPr>
          <w:sz w:val="28"/>
          <w:szCs w:val="28"/>
        </w:rPr>
        <w:t xml:space="preserve">15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</w:t>
      </w:r>
      <w:r>
        <w:rPr>
          <w:sz w:val="28"/>
          <w:szCs w:val="28"/>
        </w:rPr>
        <w:t xml:space="preserve">й из 17</w:t>
      </w:r>
      <w:r>
        <w:rPr>
          <w:sz w:val="28"/>
          <w:szCs w:val="28"/>
        </w:rPr>
        <w:t xml:space="preserve"> набрали максимально возможный балл (100 баллов)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показателю «Доступность услуг для инвалидов»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учреждений</w:t>
      </w:r>
      <w:r>
        <w:rPr>
          <w:sz w:val="28"/>
          <w:szCs w:val="28"/>
        </w:rPr>
        <w:t xml:space="preserve"> набрали</w:t>
      </w:r>
      <w:r>
        <w:rPr>
          <w:sz w:val="28"/>
          <w:szCs w:val="28"/>
        </w:rPr>
        <w:t xml:space="preserve"> максимально возможный балл (100 баллов)</w:t>
      </w:r>
      <w:r>
        <w:rPr>
          <w:sz w:val="28"/>
          <w:szCs w:val="28"/>
        </w:rPr>
        <w:t xml:space="preserve">. Минимальный балл (</w:t>
      </w:r>
      <w:r>
        <w:rPr>
          <w:sz w:val="28"/>
          <w:szCs w:val="28"/>
        </w:rPr>
        <w:t xml:space="preserve">70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балл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) набрал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МБУ «Комплексный центр социального обслуживания населения Шемышейского района»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Исходя из расчета итогового рейтинга организаций социального обслуживания населения Пензенской области,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-е место в рейтинге занима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учреждений</w:t>
      </w:r>
      <w:r>
        <w:rPr>
          <w:sz w:val="28"/>
          <w:szCs w:val="28"/>
        </w:rPr>
        <w:t xml:space="preserve"> (100 баллов)</w:t>
      </w:r>
      <w:r>
        <w:rPr>
          <w:sz w:val="28"/>
          <w:szCs w:val="28"/>
        </w:rPr>
        <w:t xml:space="preserve"> (таблица 4.19)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− Государственное автономное стационарное учреждение социального обслуживания системы социальной защиты населения Пензенской области «Сердобский дом интернат для престарелых и инвалидов»;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r>
        <w:rPr>
          <w:sz w:val="28"/>
          <w:szCs w:val="28"/>
        </w:rPr>
        <w:t xml:space="preserve">МБУ</w:t>
      </w:r>
      <w:r>
        <w:rPr>
          <w:sz w:val="28"/>
          <w:szCs w:val="28"/>
        </w:rPr>
        <w:t xml:space="preserve"> «Комплексный центр социальной помощи семье и детям» Октябрьского района г. Пензы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r>
        <w:rPr>
          <w:sz w:val="28"/>
          <w:szCs w:val="28"/>
        </w:rPr>
        <w:t xml:space="preserve">МБУ</w:t>
      </w:r>
      <w:r>
        <w:rPr>
          <w:sz w:val="28"/>
          <w:szCs w:val="28"/>
        </w:rPr>
        <w:t xml:space="preserve"> «Комплексный центр социального обслуживания населения города Заречного Пензенской области»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−</w:t>
      </w:r>
      <w:r>
        <w:t xml:space="preserve"> </w:t>
      </w:r>
      <w:r>
        <w:rPr>
          <w:sz w:val="28"/>
          <w:szCs w:val="28"/>
        </w:rPr>
        <w:t xml:space="preserve">МБУ</w:t>
      </w:r>
      <w:r>
        <w:rPr>
          <w:sz w:val="28"/>
          <w:szCs w:val="28"/>
        </w:rPr>
        <w:t xml:space="preserve"> «Бессоновский комплексный центр социальной помощи семье и детям»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r>
        <w:rPr>
          <w:sz w:val="28"/>
          <w:szCs w:val="28"/>
        </w:rPr>
        <w:t xml:space="preserve">МБУ</w:t>
      </w:r>
      <w:r>
        <w:rPr>
          <w:sz w:val="28"/>
          <w:szCs w:val="28"/>
        </w:rPr>
        <w:t xml:space="preserve"> «Сердобский районный комплексный центр социального обслуживания населения».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последнем</w:t>
      </w:r>
      <w:r>
        <w:rPr>
          <w:sz w:val="28"/>
          <w:szCs w:val="28"/>
        </w:rPr>
        <w:t xml:space="preserve"> месте в рейтинге </w:t>
      </w:r>
      <w:r>
        <w:rPr>
          <w:sz w:val="28"/>
          <w:szCs w:val="28"/>
        </w:rPr>
        <w:t xml:space="preserve">МБУ</w:t>
      </w:r>
      <w:r>
        <w:rPr>
          <w:sz w:val="28"/>
          <w:szCs w:val="28"/>
        </w:rPr>
        <w:t xml:space="preserve"> «Комплексный центр социального обслуживания населения Шемышейского района»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94 балла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Лидер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среди учреждений со стационарной формой обслуживания </w:t>
      </w:r>
      <w:r>
        <w:rPr>
          <w:sz w:val="28"/>
          <w:szCs w:val="28"/>
        </w:rPr>
        <w:t xml:space="preserve">стал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Государственное автономное стационарное учреждение социального обслуживания системы социальной защиты населения Пензенской области «Сердобский дом интернат для престарелых и инвалидов» </w:t>
      </w:r>
      <w:r>
        <w:rPr>
          <w:sz w:val="28"/>
          <w:szCs w:val="28"/>
        </w:rPr>
        <w:t xml:space="preserve">(100 баллов) </w:t>
      </w:r>
      <w:r>
        <w:rPr>
          <w:sz w:val="28"/>
          <w:szCs w:val="28"/>
        </w:rPr>
        <w:t xml:space="preserve">(таблица 4.2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Лидер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 среди учреждений с на</w:t>
      </w:r>
      <w:r>
        <w:rPr>
          <w:sz w:val="28"/>
          <w:szCs w:val="28"/>
        </w:rPr>
        <w:t xml:space="preserve">до</w:t>
      </w:r>
      <w:r>
        <w:rPr>
          <w:sz w:val="28"/>
          <w:szCs w:val="28"/>
        </w:rPr>
        <w:t xml:space="preserve">мной формой обслуживания стал</w:t>
      </w: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учреждения, набравшие максимальный балл</w:t>
      </w:r>
      <w:r>
        <w:rPr>
          <w:sz w:val="28"/>
          <w:szCs w:val="28"/>
        </w:rPr>
        <w:t xml:space="preserve"> (100 баллов) </w:t>
      </w:r>
      <w:r>
        <w:rPr>
          <w:sz w:val="28"/>
          <w:szCs w:val="28"/>
        </w:rPr>
        <w:t xml:space="preserve">(таблица 4.2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): 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r>
        <w:rPr>
          <w:sz w:val="28"/>
          <w:szCs w:val="28"/>
        </w:rPr>
        <w:t xml:space="preserve">МБУ</w:t>
      </w:r>
      <w:r>
        <w:rPr>
          <w:sz w:val="28"/>
          <w:szCs w:val="28"/>
        </w:rPr>
        <w:t xml:space="preserve"> «Комплексный центр социальной помощи семье и детям» Октябрьского района г. Пензы;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r>
        <w:rPr>
          <w:sz w:val="28"/>
          <w:szCs w:val="28"/>
        </w:rPr>
        <w:t xml:space="preserve">МБУ</w:t>
      </w:r>
      <w:r>
        <w:rPr>
          <w:sz w:val="28"/>
          <w:szCs w:val="28"/>
        </w:rPr>
        <w:t xml:space="preserve"> «Бессоновский комплексный центр социальной помощи семье и детям».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Лидер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среди учреждений с </w:t>
      </w:r>
      <w:r>
        <w:rPr>
          <w:sz w:val="28"/>
          <w:szCs w:val="28"/>
        </w:rPr>
        <w:t xml:space="preserve">дв</w:t>
      </w:r>
      <w:r>
        <w:rPr>
          <w:sz w:val="28"/>
          <w:szCs w:val="28"/>
        </w:rPr>
        <w:t xml:space="preserve">умя формами обслуживания стал</w:t>
      </w:r>
      <w:r>
        <w:rPr>
          <w:sz w:val="28"/>
          <w:szCs w:val="28"/>
        </w:rPr>
        <w:t xml:space="preserve">о МБУ «Сердобский районный комплексный центр социального обслуживания населения» </w:t>
      </w:r>
      <w:r>
        <w:rPr>
          <w:sz w:val="28"/>
          <w:szCs w:val="28"/>
        </w:rPr>
        <w:t xml:space="preserve">(таблица </w:t>
      </w: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 xml:space="preserve">22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Таблица 4.</w:t>
      </w:r>
      <w:r>
        <w:rPr>
          <w:b/>
          <w:sz w:val="28"/>
          <w:szCs w:val="28"/>
        </w:rPr>
        <w:t xml:space="preserve">19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Итоговый рейтинг учреждений социального обслуживания населения по результатам независимой оценки качест</w:t>
      </w:r>
      <w:r>
        <w:rPr>
          <w:sz w:val="28"/>
          <w:szCs w:val="28"/>
        </w:rPr>
        <w:t xml:space="preserve">ва условий оказания услуг в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году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6096"/>
        <w:gridCol w:w="1275"/>
        <w:gridCol w:w="14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организации социального обслуживания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Итоговый балл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Место в рейтинге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Государственное автономное стационарное учреждение социального обслуживания системы социальной защиты населения Пензенской области «Сердобский дом интернат для престарелых и инвалидов»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социальной помощи семье и детям» Октябрьского района г. Пензы</w:t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города Заречного Пензенской области»</w:t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«Бессоновский комплексный центр социальной помощи семье и детям»</w:t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«Сердобский районный комплексный центр социального обслуживания населения»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Государственное бюджетное учреждение «Пензенский областной центр реабилитации»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98,</w:t>
            </w:r>
            <w:r>
              <w:rPr>
                <w:color w:val="000000"/>
                <w:sz w:val="22"/>
                <w:szCs w:val="22"/>
              </w:rPr>
              <w:t xml:space="preserve">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«Центр социальной помощи семье и детям» Железнодорожного района г. Пензы</w:t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98,</w:t>
            </w:r>
            <w:r>
              <w:rPr>
                <w:color w:val="000000"/>
                <w:sz w:val="22"/>
                <w:szCs w:val="22"/>
              </w:rPr>
              <w:t xml:space="preserve">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«Наровчатский комплексный центр социального обслуживания населения»</w:t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98,</w:t>
            </w:r>
            <w:r>
              <w:rPr>
                <w:color w:val="000000"/>
                <w:sz w:val="22"/>
                <w:szCs w:val="22"/>
              </w:rPr>
              <w:t xml:space="preserve">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Белинского района Пензенской области»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</w:t>
            </w:r>
            <w:r>
              <w:rPr>
                <w:color w:val="000000"/>
                <w:sz w:val="22"/>
                <w:szCs w:val="22"/>
              </w:rPr>
              <w:t xml:space="preserve">8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  <w:t xml:space="preserve">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«Земетчинский комплексный центр социального обслуживания населения»</w:t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</w:t>
            </w:r>
            <w:r>
              <w:rPr>
                <w:color w:val="000000"/>
                <w:sz w:val="22"/>
                <w:szCs w:val="22"/>
              </w:rPr>
              <w:t xml:space="preserve">8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  <w:t xml:space="preserve">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Никольского района Пензенской области»</w:t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</w:t>
            </w:r>
            <w:r>
              <w:rPr>
                <w:color w:val="000000"/>
                <w:sz w:val="22"/>
                <w:szCs w:val="22"/>
              </w:rPr>
              <w:t xml:space="preserve">8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  <w:t xml:space="preserve">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Спасского района»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98,4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</w:t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Неверкинского района Пензенской области»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96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Лопатинского района Пензенской области»</w:t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96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Пензенского района Пензенской области»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96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</w:t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Государственное автономное учреждение Пензенской области «Дом ночного пребывания»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96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</w:t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Шемышейского района»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</w:t>
            </w:r>
            <w:r>
              <w:rPr>
                <w:color w:val="000000"/>
                <w:sz w:val="22"/>
                <w:szCs w:val="22"/>
              </w:rPr>
              <w:t xml:space="preserve">1,6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Таблица 4.2</w:t>
      </w:r>
      <w:r>
        <w:rPr>
          <w:b/>
          <w:sz w:val="28"/>
          <w:szCs w:val="28"/>
        </w:rPr>
        <w:t xml:space="preserve">0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Итоговый рейтинг учреждений </w:t>
      </w:r>
      <w:r>
        <w:rPr>
          <w:b/>
          <w:sz w:val="28"/>
          <w:szCs w:val="28"/>
        </w:rPr>
        <w:t xml:space="preserve">со стационарной формой обслуживания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результатам независимой оценки качест</w:t>
      </w:r>
      <w:r>
        <w:rPr>
          <w:sz w:val="28"/>
          <w:szCs w:val="28"/>
        </w:rPr>
        <w:t xml:space="preserve">ва условий оказания услуг в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году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5812"/>
        <w:gridCol w:w="1559"/>
        <w:gridCol w:w="14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организации социального обслуживания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Итоговый балл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Место в рейтинге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Государственное автономное стационарное учреждение социального обслуживания системы социальной защиты населения Пензенской области «Сердобский дом интернат для престарелых и инвалидов»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Государственное бюджетное учреждение «Пензенский областной центр реабилитации»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98,8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Таблица 4.2</w:t>
      </w:r>
      <w:r>
        <w:rPr>
          <w:b/>
          <w:sz w:val="28"/>
          <w:szCs w:val="28"/>
        </w:rPr>
        <w:t xml:space="preserve">1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Итоговый рейтинг учреждений </w:t>
      </w:r>
      <w:r>
        <w:rPr>
          <w:b/>
          <w:sz w:val="28"/>
          <w:szCs w:val="28"/>
        </w:rPr>
        <w:t xml:space="preserve">с надомной формой обслуживания</w:t>
      </w:r>
      <w:r>
        <w:rPr>
          <w:sz w:val="28"/>
          <w:szCs w:val="28"/>
        </w:rPr>
        <w:t xml:space="preserve"> по результатам независимой оценки качест</w:t>
      </w:r>
      <w:r>
        <w:rPr>
          <w:sz w:val="28"/>
          <w:szCs w:val="28"/>
        </w:rPr>
        <w:t xml:space="preserve">ва условий оказания услуг в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году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5812"/>
        <w:gridCol w:w="1559"/>
        <w:gridCol w:w="14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организации социального обслуживания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Итоговый балл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Место в рейтинге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социальной помощи семье и детям» Октябрьского района г. Пензы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«Бессоновский комплексный центр социальной помощи семье и детям»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«Центр социальной помощи семье и детям» Железнодорожного района г. Пензы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98,8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«Наровчатский комплексный центр социального обслуживания населения»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98,8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Белинского района Пензенской области»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98,4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Спасского района»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98,4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Лопатинского района Пензенской области»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96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Пензенского района Пензенской области»</w:t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96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Таблица 4.2</w:t>
      </w:r>
      <w:r>
        <w:rPr>
          <w:b/>
          <w:sz w:val="28"/>
          <w:szCs w:val="28"/>
        </w:rPr>
        <w:t xml:space="preserve">2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Итоговый рейтинг учреждений </w:t>
      </w:r>
      <w:r>
        <w:rPr>
          <w:b/>
          <w:sz w:val="28"/>
          <w:szCs w:val="28"/>
        </w:rPr>
        <w:t xml:space="preserve">с двумя формами обслуживания</w:t>
      </w:r>
      <w:r>
        <w:rPr>
          <w:sz w:val="28"/>
          <w:szCs w:val="28"/>
        </w:rPr>
        <w:t xml:space="preserve"> по результатам независимой оценки качест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а условий оказания услуг в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году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5812"/>
        <w:gridCol w:w="1559"/>
        <w:gridCol w:w="14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организации социального обслуживания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Итоговый балл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Место в рейтинге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«Сердобский районный комплексный центр социального обслуживания населения»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«Земетчинский комплексный центр социального обслуживания населения»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98,</w:t>
            </w:r>
            <w:r>
              <w:rPr>
                <w:color w:val="000000"/>
                <w:sz w:val="22"/>
                <w:szCs w:val="22"/>
              </w:rPr>
              <w:t xml:space="preserve">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Неверкинского района Пензенской области»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96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Шемышейского района»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</w:t>
            </w:r>
            <w:r>
              <w:rPr>
                <w:color w:val="000000"/>
                <w:sz w:val="22"/>
                <w:szCs w:val="22"/>
              </w:rPr>
              <w:t xml:space="preserve">1,6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Основные недостатки в работе организаций социальной сферы, выявленные в ходе сбора и обобщения информации о качестве условий оказания услуг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Основные недостатки в работе организаций социального обслуживания населения, выявленные в ходе сбора и обобщения информации о качестве условий оказания услуг, представлены в таблице 5.1.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Таблица 5.1</w:t>
      </w:r>
      <w:r>
        <w:rPr>
          <w:sz w:val="28"/>
          <w:szCs w:val="28"/>
        </w:rPr>
        <w:t xml:space="preserve"> – Основные недостатки организаций социального обслуживания</w:t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9"/>
        <w:gridCol w:w="4431"/>
        <w:gridCol w:w="45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№ п/п</w:t>
            </w:r>
            <w:r>
              <w:rPr>
                <w:b/>
              </w:rPr>
            </w:r>
          </w:p>
        </w:tc>
        <w:tc>
          <w:tcPr>
            <w:tcW w:w="443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Наименование учреждения</w:t>
            </w:r>
            <w:r>
              <w:rPr>
                <w:b/>
                <w:color w:val="000000"/>
              </w:rPr>
            </w:r>
          </w:p>
        </w:tc>
        <w:tc>
          <w:tcPr>
            <w:tcW w:w="4501" w:type="dxa"/>
            <w:vAlign w:val="center"/>
            <w:textDirection w:val="lrTb"/>
            <w:noWrap w:val="false"/>
          </w:tcPr>
          <w:p>
            <w:pPr>
              <w:pStyle w:val="737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Замечания </w:t>
            </w:r>
            <w:r>
              <w:rPr>
                <w:b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</w:pPr>
            <w:r>
              <w:t xml:space="preserve">1</w:t>
            </w:r>
            <w:r/>
          </w:p>
        </w:tc>
        <w:tc>
          <w:tcPr>
            <w:tcW w:w="44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Государственное автономное стационарное учреждение социального обслуживания системы социальной защиты населения Пензенской области «Сердобский дом интернат для престарелых и инвалидов»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50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tabs>
                <w:tab w:val="left" w:pos="164" w:leader="none"/>
                <w:tab w:val="left" w:pos="464" w:leader="none"/>
              </w:tabs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</w:pPr>
            <w:r>
              <w:t xml:space="preserve">2</w:t>
            </w:r>
            <w:r/>
          </w:p>
        </w:tc>
        <w:tc>
          <w:tcPr>
            <w:tcW w:w="44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Государственное бюджетное учреждение «Пензенский областной центр реабилитации»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50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</w:pPr>
            <w:r>
              <w:t xml:space="preserve">1. </w:t>
            </w:r>
            <w:r>
              <w:t xml:space="preserve">Отсутствует дублирование для инвалидов по слуху зрительной информации </w:t>
            </w:r>
            <w:r>
              <w:t xml:space="preserve">с использованием специального оборудования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2.</w:t>
            </w:r>
            <w:r>
              <w:t xml:space="preserve"> В организации отсутствуют противоскользящие элементы на ступенях лестницы, не выделены по цвету предохранительные оковки каждой ступени лестницы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</w:pPr>
            <w:r>
              <w:t xml:space="preserve">3</w:t>
            </w:r>
            <w:r/>
          </w:p>
        </w:tc>
        <w:tc>
          <w:tcPr>
            <w:tcW w:w="44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учреждение «Комплексный центр социальной помощи семье и детям» Октябрьского района г. Пензы</w:t>
            </w:r>
            <w:r>
              <w:rPr>
                <w:color w:val="000000"/>
              </w:rPr>
            </w:r>
          </w:p>
        </w:tc>
        <w:tc>
          <w:tcPr>
            <w:tcW w:w="450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</w:pPr>
            <w:r>
              <w:t xml:space="preserve">4</w:t>
            </w:r>
            <w:r/>
          </w:p>
        </w:tc>
        <w:tc>
          <w:tcPr>
            <w:tcW w:w="44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учреждение «Центр социальной помощи семье и детям» Железнодорожного района г. Пензы</w:t>
            </w:r>
            <w:r>
              <w:rPr>
                <w:color w:val="000000"/>
              </w:rPr>
            </w:r>
          </w:p>
        </w:tc>
        <w:tc>
          <w:tcPr>
            <w:tcW w:w="450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</w:pPr>
            <w:r>
              <w:t xml:space="preserve">В санитарно-гигиенических помещениях отсутствует кнопка вызова персонала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</w:pPr>
            <w:r>
              <w:t xml:space="preserve">5</w:t>
            </w:r>
            <w:r/>
          </w:p>
        </w:tc>
        <w:tc>
          <w:tcPr>
            <w:tcW w:w="44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учреждение «Комплексный центр социального обслуживания населения города Заречного Пензенской области»</w:t>
            </w:r>
            <w:r>
              <w:rPr>
                <w:color w:val="000000"/>
              </w:rPr>
            </w:r>
          </w:p>
        </w:tc>
        <w:tc>
          <w:tcPr>
            <w:tcW w:w="450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</w:pPr>
            <w:r>
              <w:t xml:space="preserve">6</w:t>
            </w:r>
            <w:r/>
          </w:p>
        </w:tc>
        <w:tc>
          <w:tcPr>
            <w:tcW w:w="44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учреждение «Комплексный центр социального обслуживания населения Белинского района Пензенской области»</w:t>
            </w:r>
            <w:r>
              <w:rPr>
                <w:color w:val="000000"/>
              </w:rPr>
            </w:r>
          </w:p>
        </w:tc>
        <w:tc>
          <w:tcPr>
            <w:tcW w:w="450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</w:pPr>
            <w:r>
              <w:t xml:space="preserve">1. </w:t>
            </w:r>
            <w:r>
              <w:t xml:space="preserve">На прилегающей к организации территории отсутствуют выделенные специальные парковочные места для инвалидов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2. На прилегающей территории не оборудованы специальные места для сбора мусора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</w:pPr>
            <w:r>
              <w:t xml:space="preserve">7</w:t>
            </w:r>
            <w:r/>
          </w:p>
        </w:tc>
        <w:tc>
          <w:tcPr>
            <w:tcW w:w="44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учреждение «Бессоновский комплексный центр социальной помощи семье и детям»</w:t>
            </w:r>
            <w:r>
              <w:rPr>
                <w:color w:val="000000"/>
              </w:rPr>
            </w:r>
          </w:p>
        </w:tc>
        <w:tc>
          <w:tcPr>
            <w:tcW w:w="450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</w:pPr>
            <w:r>
              <w:t xml:space="preserve">8</w:t>
            </w:r>
            <w:r/>
          </w:p>
        </w:tc>
        <w:tc>
          <w:tcPr>
            <w:tcW w:w="44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учреждение «Земетчинский комплексный центр социального обслуживания населения»</w:t>
            </w:r>
            <w:r>
              <w:rPr>
                <w:color w:val="000000"/>
              </w:rPr>
            </w:r>
          </w:p>
        </w:tc>
        <w:tc>
          <w:tcPr>
            <w:tcW w:w="450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</w:pPr>
            <w:r>
              <w:t xml:space="preserve">1. </w:t>
            </w:r>
            <w:r>
              <w:t xml:space="preserve">Отсутствует дублирование для инвалидов по </w:t>
            </w:r>
            <w:r>
              <w:t xml:space="preserve">зрению</w:t>
            </w:r>
            <w:r>
              <w:t xml:space="preserve"> </w:t>
            </w:r>
            <w:r>
              <w:t xml:space="preserve">звуковой </w:t>
            </w:r>
            <w:r>
              <w:t xml:space="preserve">ин</w:t>
            </w:r>
            <w:r>
              <w:t xml:space="preserve">формации </w:t>
            </w:r>
            <w:r>
              <w:t xml:space="preserve">с использованием специального оборудования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2. Отсутствует график уборки в помещениях организации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</w:pPr>
            <w:r>
              <w:t xml:space="preserve">9</w:t>
            </w:r>
            <w:r/>
          </w:p>
        </w:tc>
        <w:tc>
          <w:tcPr>
            <w:tcW w:w="44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учреждение «Комплексный центр социального обслуживания населения Лопатинского района Пензенской области»</w:t>
            </w:r>
            <w:r>
              <w:rPr>
                <w:color w:val="000000"/>
              </w:rPr>
            </w:r>
          </w:p>
        </w:tc>
        <w:tc>
          <w:tcPr>
            <w:tcW w:w="450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</w:pPr>
            <w:r>
              <w:t xml:space="preserve">1. </w:t>
            </w:r>
            <w:r>
              <w:t xml:space="preserve">Отсутствуют специально оборудованные </w:t>
            </w:r>
            <w:r>
              <w:t xml:space="preserve">для инвалидов </w:t>
            </w:r>
            <w:r>
              <w:t xml:space="preserve">санитарно-гигиенические помещения</w:t>
            </w:r>
            <w:r>
              <w:t xml:space="preserve"> 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2. </w:t>
            </w:r>
            <w:r>
              <w:t xml:space="preserve">В организации не соблюдается требование к расширенным дверным проемам, необходимым для передвижения инвалидов на коляске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3. </w:t>
            </w:r>
            <w:r>
              <w:t xml:space="preserve">В организации отсутствует инструктаж (обучение) для работников, работающих с инвалидами, по </w:t>
            </w:r>
            <w:r>
              <w:t xml:space="preserve">вопросам, связанным с обеспечением доступности для инвалидов объектов и услуг с учетом имеющихся у них ограничений и расстройств. Отсутствует журнал проведения инструктажа с ознакомительными подписями сотрудников или копии документов о прохождении обучения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4. </w:t>
            </w:r>
            <w:r>
              <w:t xml:space="preserve">Отсутствует дублирование для инвалидов по </w:t>
            </w:r>
            <w:r>
              <w:t xml:space="preserve">зрению</w:t>
            </w:r>
            <w:r>
              <w:t xml:space="preserve"> </w:t>
            </w:r>
            <w:r>
              <w:t xml:space="preserve">звуковой </w:t>
            </w:r>
            <w:r>
              <w:t xml:space="preserve">ин</w:t>
            </w:r>
            <w:r>
              <w:t xml:space="preserve">формации </w:t>
            </w:r>
            <w:r>
              <w:t xml:space="preserve">с использованием специального оборудования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</w:pPr>
            <w:r>
              <w:t xml:space="preserve">10</w:t>
            </w:r>
            <w:r/>
          </w:p>
        </w:tc>
        <w:tc>
          <w:tcPr>
            <w:tcW w:w="44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учреждение «Наровчатский комплексный центр социального обслуживания населения»</w:t>
            </w:r>
            <w:r>
              <w:rPr>
                <w:color w:val="000000"/>
              </w:rPr>
            </w:r>
          </w:p>
        </w:tc>
        <w:tc>
          <w:tcPr>
            <w:tcW w:w="450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</w:pPr>
            <w:r>
              <w:t xml:space="preserve">Отсутствует обозначение специальных парковочных мест наземной разметкой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</w:pPr>
            <w:r>
              <w:t xml:space="preserve">11</w:t>
            </w:r>
            <w:r/>
          </w:p>
        </w:tc>
        <w:tc>
          <w:tcPr>
            <w:tcW w:w="44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учреждение «Комплексный центр социального обслуживания населения Неверкинского района Пензенской области»</w:t>
            </w:r>
            <w:r>
              <w:rPr>
                <w:color w:val="000000"/>
              </w:rPr>
            </w:r>
          </w:p>
        </w:tc>
        <w:tc>
          <w:tcPr>
            <w:tcW w:w="450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</w:pPr>
            <w:r>
              <w:t xml:space="preserve">1. </w:t>
            </w:r>
            <w:r>
              <w:t xml:space="preserve">На прилегающей к организации территории отсутствуют выделенные специальные парковочные места для инвалидов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2. </w:t>
            </w:r>
            <w:r>
              <w:t xml:space="preserve">Отсутствует дублирование для инвалидов по слуху и зрению звуковой и зрительной информации с использованием специального оборудования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3. Стенды расположены на 2 этаже здания не в коридорах и общедоступных местах, а в кабинетах организации.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4. Информация на стендах частично неактуализирована</w:t>
            </w:r>
            <w:r/>
          </w:p>
          <w:p>
            <w:pPr>
              <w:pStyle w:val="737"/>
              <w:jc w:val="both"/>
            </w:pPr>
            <w:r>
              <w:t xml:space="preserve">5</w:t>
            </w:r>
            <w:r>
              <w:t xml:space="preserve">. Информация на официальном сайте организации частично отсутствует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6</w:t>
            </w:r>
            <w:r>
              <w:t xml:space="preserve">. </w:t>
            </w:r>
            <w:r>
              <w:t xml:space="preserve">Навигация и поиск необходимых данных </w:t>
            </w:r>
            <w:r>
              <w:t xml:space="preserve">на сайте </w:t>
            </w:r>
            <w:r>
              <w:t xml:space="preserve">затруднен</w:t>
            </w:r>
            <w:r>
              <w:t xml:space="preserve">ы</w:t>
            </w:r>
            <w:r>
              <w:t xml:space="preserve">, так как часть информации находится в разделах</w:t>
            </w:r>
            <w:r>
              <w:t xml:space="preserve">,</w:t>
            </w:r>
            <w:r>
              <w:t xml:space="preserve"> предназначенных для других сведений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</w:pPr>
            <w:r>
              <w:t xml:space="preserve">12</w:t>
            </w:r>
            <w:r/>
          </w:p>
        </w:tc>
        <w:tc>
          <w:tcPr>
            <w:tcW w:w="44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учреждение «Комплексный центр социального обслуживания населения Никольского района Пензенской области»</w:t>
            </w:r>
            <w:r>
              <w:rPr>
                <w:color w:val="000000"/>
              </w:rPr>
            </w:r>
          </w:p>
        </w:tc>
        <w:tc>
          <w:tcPr>
            <w:tcW w:w="450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</w:pPr>
            <w:r>
              <w:t xml:space="preserve">1. </w:t>
            </w:r>
            <w:r>
              <w:t xml:space="preserve">Отсутствует обозначение специальных парковочных мест наземной разметкой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2. </w:t>
            </w:r>
            <w:r>
              <w:t xml:space="preserve">В организации отсутствует инструктаж (обучение) для работников, работающих с инвалидами, по </w:t>
            </w:r>
            <w:r>
              <w:t xml:space="preserve">вопросам, связанным с обеспечением доступности для инвалидов объектов и услуг с учетом имеющихся у них ограничений и расстройств. Отсутствует журнал проведения инструктажа с ознакомительными подписями сотрудников или копии документов о прохождении обучения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</w:pPr>
            <w:r>
              <w:t xml:space="preserve">13</w:t>
            </w:r>
            <w:r/>
          </w:p>
        </w:tc>
        <w:tc>
          <w:tcPr>
            <w:tcW w:w="44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учреждение «Комплексный центр социального обслуживания населения Пензенского района Пензенской области»</w:t>
            </w:r>
            <w:r>
              <w:rPr>
                <w:color w:val="000000"/>
              </w:rPr>
            </w:r>
          </w:p>
        </w:tc>
        <w:tc>
          <w:tcPr>
            <w:tcW w:w="450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</w:pPr>
            <w:r>
              <w:t xml:space="preserve">1. </w:t>
            </w:r>
            <w:r>
              <w:t xml:space="preserve">Отсутствуют специально оборудованные </w:t>
            </w:r>
            <w:r>
              <w:t xml:space="preserve">для инвалидов </w:t>
            </w:r>
            <w:r>
              <w:t xml:space="preserve">санитарно-гигиенические помещения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2. </w:t>
            </w:r>
            <w:r>
              <w:t xml:space="preserve">Отсутствует дублирование для инвалидов по </w:t>
            </w:r>
            <w:r>
              <w:t xml:space="preserve">зрению</w:t>
            </w:r>
            <w:r>
              <w:t xml:space="preserve"> </w:t>
            </w:r>
            <w:r>
              <w:t xml:space="preserve">звуковой </w:t>
            </w:r>
            <w:r>
              <w:t xml:space="preserve">ин</w:t>
            </w:r>
            <w:r>
              <w:t xml:space="preserve">формации </w:t>
            </w:r>
            <w:r>
              <w:t xml:space="preserve">с использованием специального оборудования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3. </w:t>
            </w:r>
            <w:r>
              <w:t xml:space="preserve">Отсутствует обозначение специальных парковочных мест наземной разметкой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</w:pPr>
            <w:r>
              <w:t xml:space="preserve">14</w:t>
            </w:r>
            <w:r/>
          </w:p>
        </w:tc>
        <w:tc>
          <w:tcPr>
            <w:tcW w:w="44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учреждение «Сердобский районный комплексный центр социального обслуживания населения»</w:t>
            </w:r>
            <w:r>
              <w:rPr>
                <w:color w:val="000000"/>
              </w:rPr>
            </w:r>
          </w:p>
        </w:tc>
        <w:tc>
          <w:tcPr>
            <w:tcW w:w="450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</w:pPr>
            <w:r>
              <w:t xml:space="preserve">15</w:t>
            </w:r>
            <w:r/>
          </w:p>
        </w:tc>
        <w:tc>
          <w:tcPr>
            <w:tcW w:w="44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учреждение «Комплексный центр социального обслуживания населения Спасского района»</w:t>
            </w:r>
            <w:r>
              <w:rPr>
                <w:color w:val="000000"/>
              </w:rPr>
            </w:r>
          </w:p>
        </w:tc>
        <w:tc>
          <w:tcPr>
            <w:tcW w:w="450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</w:pPr>
            <w:r>
              <w:t xml:space="preserve">1</w:t>
            </w:r>
            <w:r>
              <w:t xml:space="preserve">. </w:t>
            </w:r>
            <w:r>
              <w:t xml:space="preserve">Отсутству</w:t>
            </w:r>
            <w:r>
              <w:t xml:space="preserve">ю</w:t>
            </w:r>
            <w:r>
              <w:t xml:space="preserve">т специально оборудованные для инвалидов  санитарно-гигиенические помещения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2</w:t>
            </w:r>
            <w:r>
              <w:t xml:space="preserve">. </w:t>
            </w:r>
            <w:r>
              <w:t xml:space="preserve">Отсутствует дублирование для инвалидов по слуху и зрению звуковой и зрительной информации с использованием специального оборудования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</w:pPr>
            <w:r>
              <w:t xml:space="preserve">16</w:t>
            </w:r>
            <w:r/>
          </w:p>
        </w:tc>
        <w:tc>
          <w:tcPr>
            <w:tcW w:w="44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учреждение «Комплексный центр социального обслуживания населения Шемышейского района»</w:t>
            </w:r>
            <w:r>
              <w:rPr>
                <w:color w:val="000000"/>
              </w:rPr>
            </w:r>
          </w:p>
        </w:tc>
        <w:tc>
          <w:tcPr>
            <w:tcW w:w="450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</w:pPr>
            <w:r>
              <w:t xml:space="preserve">1. </w:t>
            </w:r>
            <w:r>
              <w:t xml:space="preserve">Отсутствуют специально оборудованн</w:t>
            </w:r>
            <w:r>
              <w:t xml:space="preserve">ые</w:t>
            </w:r>
            <w:r>
              <w:t xml:space="preserve"> для инвалидов санитарно-гигиеническое помещени</w:t>
            </w:r>
            <w:r>
              <w:t xml:space="preserve">я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2. </w:t>
            </w:r>
            <w:r>
              <w:t xml:space="preserve">Отсутствует дублирование для инвалидов по слуху и зрению звуковой и зрительной информации с использованием специального оборудования</w:t>
            </w:r>
            <w:r>
              <w:t xml:space="preserve">.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3. </w:t>
            </w:r>
            <w:r>
              <w:t xml:space="preserve">Отсутствует 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t xml:space="preserve">.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4. </w:t>
            </w:r>
            <w:r>
              <w:t xml:space="preserve">Отсутствует возможность пре</w:t>
            </w:r>
            <w:r>
              <w:t xml:space="preserve">доставления инвалидам по слуху услуг сурдопереводчика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5. </w:t>
            </w:r>
            <w:r>
              <w:t xml:space="preserve">В организации отсутствует инструктаж (обучение) для работников, работающих с инвалидами, по в</w:t>
            </w:r>
            <w:r>
              <w:t xml:space="preserve">опросам, связанным с обеспечением доступности для инвалидов объектов и услуг с учетом имеющихся у них ограничений и расстройств. Отсутствует журнал проведения инструктажа с ознакомительными подписями сотрудников или копии документов о прохождении обучения.</w:t>
            </w:r>
            <w:r/>
          </w:p>
          <w:p>
            <w:pPr>
              <w:pStyle w:val="737"/>
              <w:jc w:val="both"/>
            </w:pPr>
            <w:r>
              <w:t xml:space="preserve">6. Информация на стендах частично не актуализирована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9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center"/>
            </w:pPr>
            <w:r>
              <w:t xml:space="preserve">17</w:t>
            </w:r>
            <w:r/>
          </w:p>
        </w:tc>
        <w:tc>
          <w:tcPr>
            <w:tcW w:w="443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Государственное автономное учреждение Пензенской области «Дом ночного пребывания»</w:t>
            </w:r>
            <w:r>
              <w:rPr>
                <w:color w:val="000000"/>
              </w:rPr>
            </w:r>
          </w:p>
        </w:tc>
        <w:tc>
          <w:tcPr>
            <w:tcW w:w="4501" w:type="dxa"/>
            <w:vAlign w:val="top"/>
            <w:textDirection w:val="lrTb"/>
            <w:noWrap w:val="false"/>
          </w:tcPr>
          <w:p>
            <w:pPr>
              <w:pStyle w:val="737"/>
              <w:contextualSpacing/>
              <w:jc w:val="both"/>
            </w:pPr>
            <w:r>
              <w:t xml:space="preserve">1. </w:t>
            </w:r>
            <w:r>
              <w:t xml:space="preserve">Низкий уровень транспортной доступности – отсутствие возможности доехать д</w:t>
            </w:r>
            <w:r>
              <w:t xml:space="preserve">о</w:t>
            </w:r>
            <w:r>
              <w:t xml:space="preserve"> организации на общественном транспорте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2. </w:t>
            </w:r>
            <w:r>
              <w:t xml:space="preserve">Отсутствуют специально оборудованн</w:t>
            </w:r>
            <w:r>
              <w:t xml:space="preserve">ые</w:t>
            </w:r>
            <w:r>
              <w:t xml:space="preserve"> для инвалидов санитарно-гигиеническое помещени</w:t>
            </w:r>
            <w:r>
              <w:t xml:space="preserve">я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3. </w:t>
            </w:r>
            <w:r>
              <w:t xml:space="preserve">В организации не соблюдается требование к расширенным дверным проемам, необходимым для передвижения инвалидов на коляске, отсутствуют поручни</w:t>
            </w:r>
            <w:r/>
          </w:p>
          <w:p>
            <w:pPr>
              <w:pStyle w:val="737"/>
              <w:contextualSpacing/>
              <w:jc w:val="both"/>
            </w:pPr>
            <w:r>
              <w:t xml:space="preserve">4. </w:t>
            </w:r>
            <w:r>
              <w:t xml:space="preserve">Отсутствует дублирование для инвалидов по слуху зрительной информации </w:t>
            </w:r>
            <w:r>
              <w:t xml:space="preserve">с использованием специального оборудования</w:t>
            </w:r>
            <w:r/>
          </w:p>
        </w:tc>
      </w:tr>
    </w:tbl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Выводы и предложения по совершенствованию деятельности организаций социальной сферы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Полученные результаты независимой оценки демонстрируют, что качество условий оказания услуг организациями находится на высоком уровне. Средний балл дости</w:t>
      </w:r>
      <w:r>
        <w:rPr>
          <w:sz w:val="28"/>
          <w:szCs w:val="28"/>
        </w:rPr>
        <w:t xml:space="preserve">жения по отрасли составляет 9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(на 0,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больше</w:t>
      </w:r>
      <w:r>
        <w:rPr>
          <w:sz w:val="28"/>
          <w:szCs w:val="28"/>
        </w:rPr>
        <w:t xml:space="preserve">, чем в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году)</w:t>
      </w:r>
      <w:r>
        <w:rPr>
          <w:sz w:val="28"/>
          <w:szCs w:val="28"/>
        </w:rPr>
        <w:t xml:space="preserve">. В учреждениях со стационарной формой </w:t>
      </w:r>
      <w:r>
        <w:rPr>
          <w:sz w:val="28"/>
          <w:szCs w:val="28"/>
        </w:rPr>
        <w:t xml:space="preserve">обслуживания средний балл – 9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(на 0,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больше</w:t>
      </w:r>
      <w:r>
        <w:rPr>
          <w:sz w:val="28"/>
          <w:szCs w:val="28"/>
        </w:rPr>
        <w:t xml:space="preserve">, чем в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году)</w:t>
      </w:r>
      <w:r>
        <w:rPr>
          <w:sz w:val="28"/>
          <w:szCs w:val="28"/>
        </w:rPr>
        <w:t xml:space="preserve">, в учреждениях с над</w:t>
      </w:r>
      <w:r>
        <w:rPr>
          <w:sz w:val="28"/>
          <w:szCs w:val="28"/>
        </w:rPr>
        <w:t xml:space="preserve">омной формой обслуживания – </w:t>
      </w:r>
      <w:r>
        <w:rPr>
          <w:sz w:val="28"/>
          <w:szCs w:val="28"/>
        </w:rPr>
        <w:t xml:space="preserve">99,7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уровн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, в учреждениях с д</w:t>
      </w:r>
      <w:r>
        <w:rPr>
          <w:sz w:val="28"/>
          <w:szCs w:val="28"/>
        </w:rPr>
        <w:t xml:space="preserve">вумя формами обслуживания – </w:t>
      </w:r>
      <w:r>
        <w:rPr>
          <w:sz w:val="28"/>
          <w:szCs w:val="28"/>
        </w:rPr>
        <w:t xml:space="preserve">98,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(на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больше</w:t>
      </w:r>
      <w:r>
        <w:rPr>
          <w:sz w:val="28"/>
          <w:szCs w:val="28"/>
        </w:rPr>
        <w:t xml:space="preserve">, чем в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году).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Деятельность всех учреждений соответствует требованиям законодательства РФ.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учреждениях отмечен высокий уровень информационной открытости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данным, полученным в р</w:t>
      </w:r>
      <w:r>
        <w:rPr>
          <w:sz w:val="28"/>
          <w:szCs w:val="28"/>
        </w:rPr>
        <w:t xml:space="preserve">езультате сбора информации, в </w:t>
      </w:r>
      <w:r>
        <w:rPr>
          <w:sz w:val="28"/>
          <w:szCs w:val="28"/>
        </w:rPr>
        <w:t xml:space="preserve">17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учреждениях</w:t>
      </w:r>
      <w:r>
        <w:rPr>
          <w:sz w:val="28"/>
          <w:szCs w:val="28"/>
        </w:rPr>
        <w:t xml:space="preserve"> социального обслуживания насе</w:t>
      </w:r>
      <w:r>
        <w:rPr>
          <w:sz w:val="28"/>
          <w:szCs w:val="28"/>
        </w:rPr>
        <w:t xml:space="preserve">ления в течение года отсутствовали</w:t>
      </w:r>
      <w:r>
        <w:rPr>
          <w:sz w:val="28"/>
          <w:szCs w:val="28"/>
        </w:rPr>
        <w:t xml:space="preserve"> зарегистрированные жалобы получателей социальных услуг на качество </w:t>
      </w:r>
      <w:r>
        <w:rPr>
          <w:sz w:val="28"/>
          <w:szCs w:val="28"/>
        </w:rPr>
        <w:t xml:space="preserve">услуг, предоставляемых данными у</w:t>
      </w:r>
      <w:r>
        <w:rPr>
          <w:sz w:val="28"/>
          <w:szCs w:val="28"/>
        </w:rPr>
        <w:t xml:space="preserve">чреждениями.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Исходя из данных, полученных в результате опроса, </w:t>
      </w:r>
      <w:r>
        <w:rPr>
          <w:sz w:val="28"/>
          <w:szCs w:val="28"/>
        </w:rPr>
        <w:t xml:space="preserve">получатели услуг</w:t>
      </w:r>
      <w:r>
        <w:rPr>
          <w:sz w:val="28"/>
          <w:szCs w:val="28"/>
        </w:rPr>
        <w:t xml:space="preserve"> (независимо от формы обслуживания) положительно оценивают изменения качества жизни в результат</w:t>
      </w:r>
      <w:r>
        <w:rPr>
          <w:sz w:val="28"/>
          <w:szCs w:val="28"/>
        </w:rPr>
        <w:t xml:space="preserve">е получения социальных услуг в у</w:t>
      </w:r>
      <w:r>
        <w:rPr>
          <w:sz w:val="28"/>
          <w:szCs w:val="28"/>
        </w:rPr>
        <w:t xml:space="preserve">чрежде</w:t>
      </w:r>
      <w:r>
        <w:rPr>
          <w:sz w:val="28"/>
          <w:szCs w:val="28"/>
        </w:rPr>
        <w:t xml:space="preserve">ниях социального обслуживания.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участники</w:t>
      </w:r>
      <w:r>
        <w:rPr>
          <w:sz w:val="28"/>
          <w:szCs w:val="28"/>
        </w:rPr>
        <w:t xml:space="preserve"> социологического исследования высоко оценивают личные и профессиональные качества сотрудников, качество предоставляемых услуг организацией социального обслуживания населения.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Получатели</w:t>
      </w:r>
      <w:r>
        <w:rPr>
          <w:sz w:val="28"/>
          <w:szCs w:val="28"/>
        </w:rPr>
        <w:t xml:space="preserve"> социальных услуг готовы рекомендовать организацию социального обслуживания родственникам и знакомым, нуждающимся в социальном обслуживании.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учреждения получили достаточно высокую оценку, но им необходимо </w:t>
      </w:r>
      <w:r>
        <w:rPr>
          <w:sz w:val="28"/>
          <w:szCs w:val="28"/>
        </w:rPr>
        <w:t xml:space="preserve">учесть все замечания и провести работу над ними.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contextualSpacing/>
        <w:ind w:firstLine="709"/>
        <w:jc w:val="both"/>
        <w:spacing w:line="36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bCs/>
          <w:sz w:val="28"/>
          <w:szCs w:val="28"/>
        </w:rPr>
      </w:r>
      <w:r/>
    </w:p>
    <w:p>
      <w:pPr>
        <w:contextualSpacing/>
        <w:ind w:firstLine="709"/>
        <w:jc w:val="both"/>
        <w:spacing w:line="36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  <w:r/>
    </w:p>
    <w:p>
      <w:pPr>
        <w:contextualSpacing/>
        <w:ind w:firstLine="709"/>
        <w:jc w:val="both"/>
        <w:spacing w:line="36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bCs/>
          <w:sz w:val="28"/>
          <w:szCs w:val="28"/>
        </w:rPr>
      </w:r>
      <w:r/>
    </w:p>
    <w:p>
      <w:pPr>
        <w:contextualSpacing/>
        <w:ind w:firstLine="709"/>
        <w:jc w:val="both"/>
        <w:spacing w:line="36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/>
      <w:r/>
    </w:p>
    <w:p>
      <w:pPr>
        <w:contextualSpacing/>
        <w:ind w:firstLine="709"/>
        <w:jc w:val="both"/>
        <w:spacing w:line="36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  <w:r/>
    </w:p>
    <w:p>
      <w:pPr>
        <w:contextualSpacing/>
        <w:ind w:firstLine="709"/>
        <w:jc w:val="both"/>
        <w:spacing w:line="36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bCs/>
          <w:sz w:val="28"/>
          <w:szCs w:val="28"/>
        </w:rPr>
      </w:r>
      <w:r/>
    </w:p>
    <w:p>
      <w:pPr>
        <w:contextualSpacing/>
        <w:ind w:firstLine="709"/>
        <w:jc w:val="both"/>
        <w:spacing w:line="36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6. Выводы и предложения по совершенствованию деятельности организаций социальной сферы</w:t>
      </w:r>
      <w:r>
        <w:rPr>
          <w:b/>
          <w:sz w:val="28"/>
          <w:szCs w:val="28"/>
        </w:rPr>
      </w:r>
      <w:r/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Полученные результаты независимой оценки демонстрируют, что качество условий оказания услуг организациями находится на высоком уровне. Средний балл дости</w:t>
      </w:r>
      <w:r>
        <w:rPr>
          <w:sz w:val="28"/>
          <w:szCs w:val="28"/>
        </w:rPr>
        <w:t xml:space="preserve">жения по отрасли составляет 9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(на 0,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больше</w:t>
      </w:r>
      <w:r>
        <w:rPr>
          <w:sz w:val="28"/>
          <w:szCs w:val="28"/>
        </w:rPr>
        <w:t xml:space="preserve">, чем в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году)</w:t>
      </w:r>
      <w:r>
        <w:rPr>
          <w:sz w:val="28"/>
          <w:szCs w:val="28"/>
        </w:rPr>
        <w:t xml:space="preserve">. В учреждениях со стационарной формой </w:t>
      </w:r>
      <w:r>
        <w:rPr>
          <w:sz w:val="28"/>
          <w:szCs w:val="28"/>
        </w:rPr>
        <w:t xml:space="preserve">обслуживания средний балл – 9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(на 0,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больше</w:t>
      </w:r>
      <w:r>
        <w:rPr>
          <w:sz w:val="28"/>
          <w:szCs w:val="28"/>
        </w:rPr>
        <w:t xml:space="preserve">, чем в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году)</w:t>
      </w:r>
      <w:r>
        <w:rPr>
          <w:sz w:val="28"/>
          <w:szCs w:val="28"/>
        </w:rPr>
        <w:t xml:space="preserve">, в учреждениях с над</w:t>
      </w:r>
      <w:r>
        <w:rPr>
          <w:sz w:val="28"/>
          <w:szCs w:val="28"/>
        </w:rPr>
        <w:t xml:space="preserve">омной формой обслуживания – </w:t>
      </w:r>
      <w:r>
        <w:rPr>
          <w:sz w:val="28"/>
          <w:szCs w:val="28"/>
        </w:rPr>
        <w:t xml:space="preserve">99,7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уровн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, в учреждениях с д</w:t>
      </w:r>
      <w:r>
        <w:rPr>
          <w:sz w:val="28"/>
          <w:szCs w:val="28"/>
        </w:rPr>
        <w:t xml:space="preserve">вумя формами обслуживания – </w:t>
      </w:r>
      <w:r>
        <w:rPr>
          <w:sz w:val="28"/>
          <w:szCs w:val="28"/>
        </w:rPr>
        <w:t xml:space="preserve">98,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(на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больше</w:t>
      </w:r>
      <w:r>
        <w:rPr>
          <w:sz w:val="28"/>
          <w:szCs w:val="28"/>
        </w:rPr>
        <w:t xml:space="preserve">, чем в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году).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Деятельность всех учреждений соответствует требованиям законодательства РФ.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учреждениях отмечен высокий уровень информационной открытости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данным, полученным в р</w:t>
      </w:r>
      <w:r>
        <w:rPr>
          <w:sz w:val="28"/>
          <w:szCs w:val="28"/>
        </w:rPr>
        <w:t xml:space="preserve">езультате сбора информации, в </w:t>
      </w:r>
      <w:r>
        <w:rPr>
          <w:sz w:val="28"/>
          <w:szCs w:val="28"/>
        </w:rPr>
        <w:t xml:space="preserve">17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учреждениях</w:t>
      </w:r>
      <w:r>
        <w:rPr>
          <w:sz w:val="28"/>
          <w:szCs w:val="28"/>
        </w:rPr>
        <w:t xml:space="preserve"> социального обслуживания насе</w:t>
      </w:r>
      <w:r>
        <w:rPr>
          <w:sz w:val="28"/>
          <w:szCs w:val="28"/>
        </w:rPr>
        <w:t xml:space="preserve">ления в течение года отсутствовали</w:t>
      </w:r>
      <w:r>
        <w:rPr>
          <w:sz w:val="28"/>
          <w:szCs w:val="28"/>
        </w:rPr>
        <w:t xml:space="preserve"> зарегистрированные жалобы получателей социальных услуг на качество </w:t>
      </w:r>
      <w:r>
        <w:rPr>
          <w:sz w:val="28"/>
          <w:szCs w:val="28"/>
        </w:rPr>
        <w:t xml:space="preserve">услуг, предоставляемых данными у</w:t>
      </w:r>
      <w:r>
        <w:rPr>
          <w:sz w:val="28"/>
          <w:szCs w:val="28"/>
        </w:rPr>
        <w:t xml:space="preserve">чреждениями. 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Исходя из данных, полученных в результате опроса, </w:t>
      </w:r>
      <w:r>
        <w:rPr>
          <w:sz w:val="28"/>
          <w:szCs w:val="28"/>
        </w:rPr>
        <w:t xml:space="preserve">получатели услуг</w:t>
      </w:r>
      <w:r>
        <w:rPr>
          <w:sz w:val="28"/>
          <w:szCs w:val="28"/>
        </w:rPr>
        <w:t xml:space="preserve"> (независимо от формы обслуживания) положительно оценивают изменения качества жизни в результат</w:t>
      </w:r>
      <w:r>
        <w:rPr>
          <w:sz w:val="28"/>
          <w:szCs w:val="28"/>
        </w:rPr>
        <w:t xml:space="preserve">е получения социальных услуг в у</w:t>
      </w:r>
      <w:r>
        <w:rPr>
          <w:sz w:val="28"/>
          <w:szCs w:val="28"/>
        </w:rPr>
        <w:t xml:space="preserve">чрежде</w:t>
      </w:r>
      <w:r>
        <w:rPr>
          <w:sz w:val="28"/>
          <w:szCs w:val="28"/>
        </w:rPr>
        <w:t xml:space="preserve">ниях социального обслуживания.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участники</w:t>
      </w:r>
      <w:r>
        <w:rPr>
          <w:sz w:val="28"/>
          <w:szCs w:val="28"/>
        </w:rPr>
        <w:t xml:space="preserve"> социологического исследования высоко оценивают личные и профессиональные качества сотрудников, качество предоставляемых услуг организацией социального обслуживания населения.</w:t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Получатели</w:t>
      </w:r>
      <w:r>
        <w:rPr>
          <w:sz w:val="28"/>
          <w:szCs w:val="28"/>
        </w:rPr>
        <w:t xml:space="preserve"> социальных услуг готовы рекомендовать организацию социального обслуживания родственникам и знакомым, нуждающимся в социальном обслуживании.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учреждения получили достаточно высокую оценку, но им необходимо </w:t>
      </w:r>
      <w:r>
        <w:rPr>
          <w:sz w:val="28"/>
          <w:szCs w:val="28"/>
        </w:rPr>
        <w:t xml:space="preserve">учесть все замечания и провести работу над ними.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7"/>
        <w:contextualSpacing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АНО Центра «Инициатива»  </w:t>
      </w:r>
      <w:r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А.В. Осташков</w:t>
      </w:r>
      <w:r>
        <w:rPr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B05020405040202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6</w:t>
    </w:r>
    <w:r>
      <w:fldChar w:fldCharType="end"/>
    </w:r>
    <w:r/>
  </w:p>
  <w:p>
    <w:pPr>
      <w:pStyle w:val="74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160</w:t>
    </w:r>
    <w:r>
      <w:fldChar w:fldCharType="end"/>
    </w:r>
    <w:r/>
  </w:p>
  <w:p>
    <w:pPr>
      <w:pStyle w:val="737"/>
      <w:jc w:val="right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>
      <w:rPr>
        <w:color w:val="000000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7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>
      <w:rPr>
        <w:color w:val="000000"/>
      </w:rPr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7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>
      <w:rPr>
        <w:color w:val="00000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7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>
      <w:rPr>
        <w:color w:val="00000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7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>
      <w:rPr>
        <w:color w:val="000000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7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>
      <w:rPr>
        <w:color w:val="00000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4" w:hanging="7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19" w:hanging="141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+"/>
      <w:lvlJc w:val="left"/>
      <w:pPr>
        <w:ind w:left="720" w:hanging="360"/>
      </w:pPr>
      <w:rPr>
        <w:rFonts w:ascii="Times New Roman" w:hAnsi="Times New Roman" w:eastAsia="Times New Roman" w:cs="Times New Roman"/>
        <w:b/>
        <w:i w:val="0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3"/>
  </w:num>
  <w:num w:numId="9">
    <w:abstractNumId w:val="4"/>
  </w:num>
  <w:num w:numId="10">
    <w:abstractNumId w:val="1"/>
  </w:num>
  <w:num w:numId="11">
    <w:abstractNumId w:val="5"/>
  </w:num>
  <w:num w:numId="12">
    <w:abstractNumId w:val="12"/>
  </w:num>
  <w:num w:numId="13">
    <w:abstractNumId w:val="2"/>
  </w:num>
  <w:num w:numId="14">
    <w:abstractNumId w:val="10"/>
  </w:num>
  <w:num w:numId="15">
    <w:abstractNumId w:val="9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37"/>
    <w:next w:val="73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37"/>
    <w:next w:val="73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37"/>
    <w:next w:val="73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37"/>
    <w:next w:val="73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37"/>
    <w:next w:val="73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37"/>
    <w:next w:val="73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37"/>
    <w:next w:val="73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37"/>
    <w:next w:val="73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37"/>
    <w:next w:val="73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3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37"/>
    <w:next w:val="73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737"/>
    <w:next w:val="73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737"/>
    <w:next w:val="73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37"/>
    <w:next w:val="73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3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73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737"/>
    <w:next w:val="7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3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73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737"/>
    <w:next w:val="73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37"/>
    <w:next w:val="73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37"/>
    <w:next w:val="73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37"/>
    <w:next w:val="73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37"/>
    <w:next w:val="73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37"/>
    <w:next w:val="73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37"/>
    <w:next w:val="73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37"/>
    <w:next w:val="73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37"/>
    <w:next w:val="73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37"/>
    <w:next w:val="737"/>
    <w:uiPriority w:val="99"/>
    <w:unhideWhenUsed/>
    <w:pPr>
      <w:spacing w:after="0" w:afterAutospacing="0"/>
    </w:pPr>
  </w:style>
  <w:style w:type="paragraph" w:styleId="737" w:default="1">
    <w:name w:val="Normal"/>
    <w:next w:val="737"/>
    <w:link w:val="737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738">
    <w:name w:val="Основной шрифт абзаца"/>
    <w:next w:val="738"/>
    <w:link w:val="737"/>
    <w:uiPriority w:val="1"/>
    <w:unhideWhenUsed/>
  </w:style>
  <w:style w:type="table" w:styleId="739">
    <w:name w:val="Обычная таблица"/>
    <w:next w:val="739"/>
    <w:link w:val="737"/>
    <w:uiPriority w:val="99"/>
    <w:semiHidden/>
    <w:unhideWhenUsed/>
    <w:qFormat/>
    <w:tblPr/>
  </w:style>
  <w:style w:type="numbering" w:styleId="740">
    <w:name w:val="Нет списка"/>
    <w:next w:val="740"/>
    <w:link w:val="737"/>
    <w:uiPriority w:val="99"/>
    <w:semiHidden/>
    <w:unhideWhenUsed/>
  </w:style>
  <w:style w:type="paragraph" w:styleId="741">
    <w:name w:val="Обычный (веб)"/>
    <w:basedOn w:val="737"/>
    <w:next w:val="741"/>
    <w:link w:val="737"/>
    <w:uiPriority w:val="99"/>
    <w:unhideWhenUsed/>
    <w:pPr>
      <w:spacing w:before="100" w:beforeAutospacing="1" w:after="100" w:afterAutospacing="1"/>
    </w:pPr>
  </w:style>
  <w:style w:type="paragraph" w:styleId="742">
    <w:name w:val="Верхний колонтитул"/>
    <w:basedOn w:val="737"/>
    <w:next w:val="742"/>
    <w:link w:val="743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743">
    <w:name w:val="Верхний колонтитул Знак"/>
    <w:basedOn w:val="738"/>
    <w:next w:val="743"/>
    <w:link w:val="742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44">
    <w:name w:val="Нижний колонтитул"/>
    <w:basedOn w:val="737"/>
    <w:next w:val="744"/>
    <w:link w:val="74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45">
    <w:name w:val="Нижний колонтитул Знак"/>
    <w:basedOn w:val="738"/>
    <w:next w:val="745"/>
    <w:link w:val="74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46">
    <w:name w:val="Сетка таблицы"/>
    <w:basedOn w:val="739"/>
    <w:next w:val="746"/>
    <w:link w:val="737"/>
    <w:uiPriority w:val="39"/>
    <w:pPr>
      <w:spacing w:after="0" w:line="240" w:lineRule="auto"/>
    </w:pPr>
    <w:tblPr/>
  </w:style>
  <w:style w:type="paragraph" w:styleId="747">
    <w:name w:val="Абзац списка"/>
    <w:basedOn w:val="737"/>
    <w:next w:val="747"/>
    <w:link w:val="737"/>
    <w:uiPriority w:val="34"/>
    <w:qFormat/>
    <w:pPr>
      <w:contextualSpacing/>
      <w:ind w:left="720"/>
    </w:pPr>
  </w:style>
  <w:style w:type="character" w:styleId="748">
    <w:name w:val="Гиперссылка"/>
    <w:basedOn w:val="738"/>
    <w:next w:val="748"/>
    <w:link w:val="737"/>
    <w:uiPriority w:val="99"/>
    <w:unhideWhenUsed/>
    <w:rPr>
      <w:color w:val="0000ff"/>
      <w:u w:val="single"/>
    </w:rPr>
  </w:style>
  <w:style w:type="paragraph" w:styleId="749">
    <w:name w:val="Текст выноски"/>
    <w:basedOn w:val="737"/>
    <w:next w:val="749"/>
    <w:link w:val="750"/>
    <w:uiPriority w:val="99"/>
    <w:semiHidden/>
    <w:unhideWhenUsed/>
    <w:rPr>
      <w:rFonts w:ascii="Tahoma" w:hAnsi="Tahoma" w:cs="Tahoma"/>
      <w:sz w:val="16"/>
      <w:szCs w:val="16"/>
    </w:rPr>
  </w:style>
  <w:style w:type="character" w:styleId="750">
    <w:name w:val="Текст выноски Знак"/>
    <w:basedOn w:val="738"/>
    <w:next w:val="750"/>
    <w:link w:val="749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751">
    <w:name w:val="ConsPlusNormal"/>
    <w:next w:val="751"/>
    <w:link w:val="737"/>
    <w:pPr>
      <w:widowControl w:val="off"/>
    </w:pPr>
    <w:rPr>
      <w:rFonts w:eastAsia="Times New Roman" w:cs="Calibri"/>
      <w:sz w:val="22"/>
      <w:lang w:val="ru-RU" w:eastAsia="ru-RU" w:bidi="ar-SA"/>
    </w:rPr>
  </w:style>
  <w:style w:type="paragraph" w:styleId="752">
    <w:name w:val="Текст концевой сноски"/>
    <w:basedOn w:val="737"/>
    <w:next w:val="752"/>
    <w:link w:val="753"/>
    <w:uiPriority w:val="99"/>
    <w:semiHidden/>
    <w:unhideWhenUsed/>
    <w:rPr>
      <w:sz w:val="20"/>
      <w:szCs w:val="20"/>
    </w:rPr>
  </w:style>
  <w:style w:type="character" w:styleId="753">
    <w:name w:val="Текст концевой сноски Знак"/>
    <w:basedOn w:val="738"/>
    <w:next w:val="753"/>
    <w:link w:val="752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54">
    <w:name w:val="Знак концевой сноски"/>
    <w:basedOn w:val="738"/>
    <w:next w:val="754"/>
    <w:link w:val="737"/>
    <w:uiPriority w:val="99"/>
    <w:semiHidden/>
    <w:unhideWhenUsed/>
    <w:rPr>
      <w:vertAlign w:val="superscript"/>
    </w:rPr>
  </w:style>
  <w:style w:type="table" w:styleId="755">
    <w:name w:val="StGen6"/>
    <w:basedOn w:val="739"/>
    <w:next w:val="755"/>
    <w:link w:val="737"/>
    <w:pPr>
      <w:spacing w:after="160" w:line="259" w:lineRule="auto"/>
    </w:pPr>
    <w:rPr>
      <w:rFonts w:cs="Calibri"/>
      <w:sz w:val="22"/>
      <w:szCs w:val="22"/>
    </w:rPr>
    <w:tblPr/>
  </w:style>
  <w:style w:type="character" w:styleId="756">
    <w:name w:val="Знак сноски"/>
    <w:basedOn w:val="738"/>
    <w:next w:val="756"/>
    <w:link w:val="737"/>
    <w:uiPriority w:val="99"/>
    <w:unhideWhenUsed/>
    <w:rPr>
      <w:vertAlign w:val="superscript"/>
    </w:rPr>
  </w:style>
  <w:style w:type="table" w:styleId="757">
    <w:name w:val="StGen7"/>
    <w:basedOn w:val="739"/>
    <w:next w:val="757"/>
    <w:link w:val="737"/>
    <w:pPr>
      <w:spacing w:after="160" w:line="259" w:lineRule="auto"/>
    </w:pPr>
    <w:rPr>
      <w:rFonts w:cs="Calibri"/>
      <w:sz w:val="22"/>
      <w:szCs w:val="22"/>
    </w:rPr>
    <w:tblPr/>
  </w:style>
  <w:style w:type="character" w:styleId="758">
    <w:name w:val="Нижний колонтитул Знак1"/>
    <w:basedOn w:val="738"/>
    <w:next w:val="758"/>
    <w:link w:val="737"/>
    <w:uiPriority w:val="99"/>
  </w:style>
  <w:style w:type="paragraph" w:styleId="759">
    <w:name w:val="228bf8a64b8551e1msonormal"/>
    <w:basedOn w:val="737"/>
    <w:next w:val="759"/>
    <w:link w:val="737"/>
    <w:pPr>
      <w:spacing w:before="100" w:beforeAutospacing="1" w:after="100" w:afterAutospacing="1"/>
    </w:pPr>
  </w:style>
  <w:style w:type="paragraph" w:styleId="760">
    <w:name w:val="Текст сноски"/>
    <w:basedOn w:val="737"/>
    <w:next w:val="760"/>
    <w:link w:val="761"/>
    <w:uiPriority w:val="99"/>
    <w:semiHidden/>
    <w:unhideWhenUsed/>
    <w:rPr>
      <w:rFonts w:ascii="Calibri" w:hAnsi="Calibri" w:eastAsia="Calibri" w:cs="Times New Roman"/>
      <w:sz w:val="20"/>
      <w:szCs w:val="20"/>
      <w:lang w:eastAsia="en-US"/>
    </w:rPr>
  </w:style>
  <w:style w:type="character" w:styleId="761">
    <w:name w:val="Текст сноски Знак"/>
    <w:basedOn w:val="738"/>
    <w:next w:val="761"/>
    <w:link w:val="760"/>
    <w:uiPriority w:val="99"/>
    <w:semiHidden/>
    <w:rPr>
      <w:rFonts w:ascii="Calibri" w:hAnsi="Calibri" w:eastAsia="Calibri" w:cs="Times New Roman"/>
      <w:lang w:eastAsia="en-US"/>
    </w:rPr>
  </w:style>
  <w:style w:type="character" w:styleId="762">
    <w:name w:val="docdata,docy,v5,2101,bqiaagaaeyqcaaagiaiaaanvbwaabx0haaaaaaaaaaaaaaaaaaaaaaaaaaaaaaaaaaaaaaaaaaaaaaaaaaaaaaaaaaaaaaaaaaaaaaaaaaaaaaaaaaaaaaaaaaaaaaaaaaaaaaaaaaaaaaaaaaaaaaaaaaaaaaaaaaaaaaaaaaaaaaaaaaaaaaaaaaaaaaaaaaaaaaaaaaaaaaaaaaaaaaaaaaaaaaaaaaaaaaaa"/>
    <w:next w:val="762"/>
    <w:link w:val="737"/>
  </w:style>
  <w:style w:type="character" w:styleId="103720" w:default="1">
    <w:name w:val="Default Paragraph Font"/>
    <w:uiPriority w:val="1"/>
    <w:semiHidden/>
    <w:unhideWhenUsed/>
  </w:style>
  <w:style w:type="numbering" w:styleId="103721" w:default="1">
    <w:name w:val="No List"/>
    <w:uiPriority w:val="99"/>
    <w:semiHidden/>
    <w:unhideWhenUsed/>
  </w:style>
  <w:style w:type="table" w:styleId="10372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footer" Target="footer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SPecialiST RePack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387</cp:revision>
  <dcterms:created xsi:type="dcterms:W3CDTF">2024-07-30T09:15:00Z</dcterms:created>
  <dcterms:modified xsi:type="dcterms:W3CDTF">2025-10-27T09:15:45Z</dcterms:modified>
  <cp:version>786432</cp:version>
</cp:coreProperties>
</file>